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ackground w:color="FFFFFF"/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0757"/>
      </w:tblGrid>
      <w:tr xmlns:wp14="http://schemas.microsoft.com/office/word/2010/wordml" w:rsidRPr="00636487" w:rsidR="003E20E5" w:rsidTr="585D8E98" w14:paraId="19410E0C" wp14:textId="77777777">
        <w:trPr>
          <w:trHeight w:val="341"/>
        </w:trPr>
        <w:tc>
          <w:tcPr>
            <w:tcW w:w="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Pr="00636487" w:rsidR="003E20E5" w:rsidRDefault="003E20E5" w14:paraId="3955559A" wp14:textId="77777777">
            <w:pPr>
              <w:ind w:right="62"/>
              <w:rPr>
                <w:spacing w:val="60"/>
                <w:sz w:val="26"/>
                <w:szCs w:val="22"/>
              </w:rPr>
            </w:pPr>
            <w:r w:rsidRPr="00636487">
              <w:rPr>
                <w:rFonts w:ascii="Arial Narrow" w:hAnsi="Arial Narrow" w:cs="Arial Narrow"/>
                <w:sz w:val="16"/>
                <w:szCs w:val="18"/>
              </w:rPr>
              <w:t>ç2</w:t>
            </w:r>
          </w:p>
        </w:tc>
        <w:tc>
          <w:tcPr>
            <w:tcW w:w="10757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  <w:vAlign w:val="center"/>
          </w:tcPr>
          <w:p w:rsidRPr="00636487" w:rsidR="003E20E5" w:rsidP="585D8E98" w:rsidRDefault="003E20E5" w14:paraId="22FA20B1" wp14:textId="27D28F64">
            <w:pPr>
              <w:pStyle w:val="Ttulo1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</w:tbl>
    <w:p xmlns:wp14="http://schemas.microsoft.com/office/word/2010/wordml" w:rsidRPr="00636487" w:rsidR="003E20E5" w:rsidP="585D8E98" w:rsidRDefault="0079675A" w14:paraId="72ACD96F" wp14:textId="3531B0AC">
      <w:pPr>
        <w:pStyle w:val="Legenda"/>
        <w:rPr>
          <w:sz w:val="19"/>
          <w:szCs w:val="19"/>
        </w:rPr>
      </w:pPr>
    </w:p>
    <w:p xmlns:wp14="http://schemas.microsoft.com/office/word/2010/wordml" w:rsidRPr="006A07E3" w:rsidR="003E20E5" w:rsidP="00A21450" w:rsidRDefault="003E20E5" w14:paraId="10896CFE" wp14:textId="77777777">
      <w:pPr>
        <w:rPr>
          <w:rStyle w:val="Forte"/>
          <w:rFonts w:ascii="Arial Narrow" w:hAnsi="Arial Narrow"/>
          <w:i/>
          <w:color w:val="FF0000"/>
          <w:sz w:val="20"/>
          <w:lang w:eastAsia="pt-BR"/>
        </w:rPr>
      </w:pPr>
      <w:r w:rsidRPr="585D8E98" w:rsidR="003E20E5">
        <w:rPr>
          <w:rStyle w:val="Forte"/>
          <w:rFonts w:ascii="Arial Narrow" w:hAnsi="Arial Narrow" w:cs="Arial Narrow"/>
          <w:sz w:val="20"/>
          <w:szCs w:val="20"/>
          <w:u w:val="single"/>
        </w:rPr>
        <w:t>TEMA</w:t>
      </w:r>
      <w:r w:rsidRPr="585D8E98" w:rsidR="003E20E5">
        <w:rPr>
          <w:rStyle w:val="Forte"/>
          <w:rFonts w:ascii="Arial Narrow" w:hAnsi="Arial Narrow" w:cs="Arial Narrow"/>
          <w:sz w:val="20"/>
          <w:szCs w:val="20"/>
        </w:rPr>
        <w:t>:</w:t>
      </w:r>
      <w:r w:rsidRPr="585D8E98" w:rsidR="003E20E5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 </w:t>
      </w:r>
      <w:r w:rsidRPr="585D8E98" w:rsidR="00EA2B23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A ESPADA DO ESPÍRITO </w:t>
      </w:r>
      <w:r w:rsidRPr="585D8E98" w:rsidR="003E20E5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– </w:t>
      </w:r>
      <w:r w:rsidRPr="585D8E98" w:rsidR="00EC691F">
        <w:rPr>
          <w:rFonts w:ascii="Arial Narrow" w:hAnsi="Arial Narrow"/>
          <w:b w:val="1"/>
          <w:bCs w:val="1"/>
          <w:color w:val="FF0000"/>
          <w:sz w:val="20"/>
          <w:szCs w:val="20"/>
        </w:rPr>
        <w:t>Romanos 8.26</w:t>
      </w:r>
    </w:p>
    <w:p xmlns:wp14="http://schemas.microsoft.com/office/word/2010/wordml" w:rsidRPr="000F6E5C" w:rsidR="00D34173" w:rsidP="000F6E5C" w:rsidRDefault="003E20E5" w14:paraId="0C4EAFBA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20"/>
          <w:szCs w:val="20"/>
        </w:rPr>
      </w:pPr>
      <w:r w:rsidRPr="000F6E5C">
        <w:rPr>
          <w:rFonts w:ascii="Arial Narrow" w:hAnsi="Arial Narrow" w:cs="Arial Narrow"/>
          <w:b/>
          <w:sz w:val="20"/>
          <w:szCs w:val="20"/>
          <w:u w:val="single"/>
        </w:rPr>
        <w:t>EDIFICAÇÃO</w:t>
      </w:r>
      <w:r w:rsidRPr="000F6E5C">
        <w:rPr>
          <w:rFonts w:ascii="Arial Narrow" w:hAnsi="Arial Narrow" w:cs="Arial Narrow"/>
          <w:b/>
          <w:sz w:val="20"/>
          <w:szCs w:val="20"/>
        </w:rPr>
        <w:t>:</w:t>
      </w:r>
      <w:r w:rsidRPr="000F6E5C" w:rsidR="00C22B19">
        <w:rPr>
          <w:rFonts w:ascii="Arial Narrow" w:hAnsi="Arial Narrow"/>
          <w:sz w:val="20"/>
          <w:szCs w:val="20"/>
        </w:rPr>
        <w:t xml:space="preserve"> </w:t>
      </w:r>
      <w:r w:rsidRPr="000F6E5C" w:rsidR="000F6E5C">
        <w:rPr>
          <w:rFonts w:ascii="Arial Narrow" w:hAnsi="Arial Narrow"/>
          <w:b/>
          <w:color w:val="FF0000"/>
          <w:sz w:val="20"/>
          <w:szCs w:val="20"/>
        </w:rPr>
        <w:t>Há situações em nossa vida quando não sabemos como orar.</w:t>
      </w:r>
      <w:r w:rsidRPr="000F6E5C" w:rsidR="000F6E5C">
        <w:rPr>
          <w:rFonts w:ascii="Arial Narrow" w:hAnsi="Arial Narrow"/>
          <w:color w:val="FF0000"/>
          <w:sz w:val="20"/>
          <w:szCs w:val="20"/>
        </w:rPr>
        <w:t xml:space="preserve"> </w:t>
      </w:r>
      <w:r w:rsidRPr="000F6E5C" w:rsidR="000F6E5C">
        <w:rPr>
          <w:rFonts w:ascii="Arial Narrow" w:hAnsi="Arial Narrow"/>
          <w:color w:val="auto"/>
          <w:sz w:val="20"/>
          <w:szCs w:val="20"/>
        </w:rPr>
        <w:t>Podemos saber todos os princípios de fé e entender como fazer batalha espiritual e mesmo assim não sabermos como lidar com certas situações. Eu creio que por causa disso o Senhor nos deu algo bem distinto na Nova Aliança, a oração em línguas.</w:t>
      </w:r>
      <w:r w:rsidR="000F6E5C">
        <w:rPr>
          <w:rFonts w:ascii="Arial Narrow" w:hAnsi="Arial Narrow"/>
          <w:color w:val="auto"/>
          <w:sz w:val="20"/>
          <w:szCs w:val="20"/>
        </w:rPr>
        <w:t xml:space="preserve"> </w:t>
      </w:r>
      <w:r w:rsidRPr="000F6E5C" w:rsidR="000F6E5C">
        <w:rPr>
          <w:rFonts w:ascii="Arial Narrow" w:hAnsi="Arial Narrow"/>
          <w:b/>
          <w:color w:val="auto"/>
          <w:sz w:val="20"/>
          <w:szCs w:val="20"/>
        </w:rPr>
        <w:t>Deixar de orar em línguas pode significar uma perda espiritual para nós, pois o Espírito não terá meios de orar por meio de nós</w:t>
      </w:r>
      <w:r w:rsidRPr="000F6E5C" w:rsidR="000F6E5C">
        <w:rPr>
          <w:rFonts w:ascii="Arial Narrow" w:hAnsi="Arial Narrow"/>
          <w:b/>
          <w:color w:val="FF0000"/>
          <w:sz w:val="20"/>
          <w:szCs w:val="20"/>
        </w:rPr>
        <w:t xml:space="preserve">. </w:t>
      </w:r>
      <w:r w:rsidRPr="000F6E5C" w:rsidR="000F6E5C">
        <w:rPr>
          <w:rFonts w:ascii="Arial Narrow" w:hAnsi="Arial Narrow"/>
          <w:color w:val="auto"/>
          <w:sz w:val="20"/>
          <w:szCs w:val="20"/>
        </w:rPr>
        <w:t>Quando a Bíblia diz que ele nos assiste significa que ele se junta a nós na oração. Nós oramos em línguas e ele ora através de nós. Existem alguns aspectos importantes sobre como usar o falar em outras línguas para vencer as batalhas em nossa vida. Pois se o falar do em línguas é uma espada, precisamos saber como e quando usá-la.  Vejamos pois:</w:t>
      </w:r>
      <w:r w:rsidRPr="000F6E5C" w:rsidR="00D34173">
        <w:rPr>
          <w:rFonts w:ascii="Arial Narrow" w:hAnsi="Arial Narrow"/>
          <w:b/>
          <w:sz w:val="20"/>
          <w:szCs w:val="20"/>
        </w:rPr>
        <w:t xml:space="preserve"> </w:t>
      </w:r>
      <w:r w:rsidRPr="000F6E5C" w:rsidR="00D34173">
        <w:rPr>
          <w:rFonts w:ascii="Arial Narrow" w:hAnsi="Arial Narrow"/>
          <w:sz w:val="20"/>
          <w:szCs w:val="20"/>
        </w:rPr>
        <w:t xml:space="preserve"> </w:t>
      </w:r>
    </w:p>
    <w:p xmlns:wp14="http://schemas.microsoft.com/office/word/2010/wordml" w:rsidRPr="000F6E5C" w:rsidR="000F6E5C" w:rsidP="000F6E5C" w:rsidRDefault="000F6E5C" w14:paraId="2081CA9B" wp14:textId="77777777">
      <w:pPr>
        <w:pStyle w:val="Subttulo1"/>
        <w:rPr>
          <w:rFonts w:ascii="Arial Narrow" w:hAnsi="Arial Narrow"/>
          <w:b w:val="0"/>
          <w:color w:val="FF0000"/>
          <w:sz w:val="20"/>
          <w:szCs w:val="20"/>
        </w:rPr>
      </w:pPr>
      <w:r w:rsidRPr="000F6E5C">
        <w:rPr>
          <w:rFonts w:ascii="Arial Narrow" w:hAnsi="Arial Narrow"/>
          <w:color w:val="FF0000"/>
          <w:sz w:val="20"/>
          <w:szCs w:val="20"/>
        </w:rPr>
        <w:t xml:space="preserve">I - </w:t>
      </w:r>
      <w:r w:rsidRPr="000F6E5C">
        <w:rPr>
          <w:rFonts w:ascii="Arial Narrow" w:hAnsi="Arial Narrow"/>
          <w:color w:val="FF0000"/>
          <w:sz w:val="20"/>
          <w:szCs w:val="20"/>
          <w:u w:val="single"/>
        </w:rPr>
        <w:t>AS LÍNGUAS DO PENTECOSTE</w:t>
      </w:r>
      <w:r w:rsidRPr="000F6E5C">
        <w:rPr>
          <w:rFonts w:ascii="Arial Narrow" w:hAnsi="Arial Narrow"/>
          <w:b w:val="0"/>
          <w:color w:val="FF0000"/>
          <w:sz w:val="20"/>
          <w:szCs w:val="20"/>
        </w:rPr>
        <w:fldChar w:fldCharType="begin"/>
      </w:r>
      <w:r w:rsidRPr="000F6E5C">
        <w:rPr>
          <w:rFonts w:ascii="Arial Narrow" w:hAnsi="Arial Narrow"/>
          <w:color w:val="FF0000"/>
          <w:sz w:val="20"/>
          <w:szCs w:val="20"/>
        </w:rPr>
        <w:instrText>tc "As línguas do pentecoste"</w:instrText>
      </w:r>
      <w:r w:rsidRPr="000F6E5C">
        <w:rPr>
          <w:rFonts w:ascii="Arial Narrow" w:hAnsi="Arial Narrow"/>
          <w:b w:val="0"/>
          <w:color w:val="FF0000"/>
          <w:sz w:val="20"/>
          <w:szCs w:val="20"/>
        </w:rPr>
        <w:fldChar w:fldCharType="end"/>
      </w:r>
    </w:p>
    <w:p xmlns:wp14="http://schemas.microsoft.com/office/word/2010/wordml" w:rsidRPr="000F6E5C" w:rsidR="000F6E5C" w:rsidP="00914ED6" w:rsidRDefault="000F6E5C" w14:paraId="15AB9950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20"/>
          <w:szCs w:val="20"/>
        </w:rPr>
      </w:pPr>
      <w:r w:rsidRPr="000F6E5C">
        <w:rPr>
          <w:rFonts w:ascii="Arial Narrow" w:hAnsi="Arial Narrow"/>
          <w:b/>
          <w:color w:val="auto"/>
          <w:sz w:val="20"/>
          <w:szCs w:val="20"/>
        </w:rPr>
        <w:t xml:space="preserve">     1.1.</w:t>
      </w:r>
      <w:r w:rsidRPr="000F6E5C">
        <w:rPr>
          <w:rFonts w:ascii="Arial Narrow" w:hAnsi="Arial Narrow"/>
          <w:color w:val="auto"/>
          <w:sz w:val="20"/>
          <w:szCs w:val="20"/>
        </w:rPr>
        <w:t xml:space="preserve"> O Espírito Santo foi dado no dia da festa de pentecostes. Isso não aconteceu por acaso, mas foi o cumprimento do tipo do Velho Testamento. Em Levítico 23 temos a descrição de como era a festa do Pentecoste no Velho Testamento. Senão vejamos:</w:t>
      </w:r>
      <w:r>
        <w:rPr>
          <w:rFonts w:ascii="Arial Narrow" w:hAnsi="Arial Narrow"/>
          <w:color w:val="auto"/>
          <w:sz w:val="20"/>
          <w:szCs w:val="20"/>
        </w:rPr>
        <w:t xml:space="preserve"> </w:t>
      </w:r>
      <w:r w:rsidRPr="000F6E5C">
        <w:rPr>
          <w:rFonts w:ascii="Arial Narrow" w:hAnsi="Arial Narrow"/>
          <w:b/>
          <w:color w:val="FF0000"/>
          <w:sz w:val="20"/>
          <w:szCs w:val="20"/>
        </w:rPr>
        <w:t>Levítico 23.18</w:t>
      </w:r>
    </w:p>
    <w:p xmlns:wp14="http://schemas.microsoft.com/office/word/2010/wordml" w:rsidRPr="0009187C" w:rsidR="000F6E5C" w:rsidP="0009187C" w:rsidRDefault="000F6E5C" w14:paraId="03FCF57C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20"/>
          <w:szCs w:val="20"/>
        </w:rPr>
      </w:pPr>
      <w:r w:rsidRPr="000F6E5C">
        <w:rPr>
          <w:rFonts w:ascii="Arial Narrow" w:hAnsi="Arial Narrow"/>
          <w:b/>
          <w:color w:val="auto"/>
          <w:sz w:val="20"/>
          <w:szCs w:val="20"/>
        </w:rPr>
        <w:t xml:space="preserve">     1.</w:t>
      </w:r>
      <w:r w:rsidR="00914ED6">
        <w:rPr>
          <w:rFonts w:ascii="Arial Narrow" w:hAnsi="Arial Narrow"/>
          <w:b/>
          <w:color w:val="auto"/>
          <w:sz w:val="20"/>
          <w:szCs w:val="20"/>
        </w:rPr>
        <w:t>2</w:t>
      </w:r>
      <w:r w:rsidRPr="000F6E5C">
        <w:rPr>
          <w:rFonts w:ascii="Arial Narrow" w:hAnsi="Arial Narrow"/>
          <w:b/>
          <w:color w:val="auto"/>
          <w:sz w:val="20"/>
          <w:szCs w:val="20"/>
        </w:rPr>
        <w:t>.</w:t>
      </w:r>
      <w:r w:rsidRPr="000F6E5C">
        <w:rPr>
          <w:rFonts w:ascii="Arial Narrow" w:hAnsi="Arial Narrow"/>
          <w:color w:val="auto"/>
          <w:sz w:val="20"/>
          <w:szCs w:val="20"/>
        </w:rPr>
        <w:t xml:space="preserve"> Paulo diz em Gálatas 5 que aqueles que são guiados pelo Espírito não estão mais debaixo da lei.</w:t>
      </w:r>
      <w:r>
        <w:rPr>
          <w:rFonts w:ascii="Arial Narrow" w:hAnsi="Arial Narrow"/>
          <w:color w:val="auto"/>
          <w:sz w:val="20"/>
          <w:szCs w:val="20"/>
        </w:rPr>
        <w:t xml:space="preserve"> </w:t>
      </w:r>
      <w:r w:rsidRPr="000F6E5C">
        <w:rPr>
          <w:rFonts w:ascii="Arial Narrow" w:hAnsi="Arial Narrow"/>
          <w:b/>
          <w:color w:val="FF0000"/>
          <w:sz w:val="20"/>
          <w:szCs w:val="20"/>
        </w:rPr>
        <w:t>Gálatas 5.18</w:t>
      </w:r>
      <w:r>
        <w:rPr>
          <w:rFonts w:ascii="Arial Narrow" w:hAnsi="Arial Narrow"/>
          <w:color w:val="auto"/>
          <w:sz w:val="20"/>
          <w:szCs w:val="20"/>
        </w:rPr>
        <w:t>.</w:t>
      </w:r>
      <w:r w:rsidR="0009187C">
        <w:rPr>
          <w:rFonts w:ascii="Arial Narrow" w:hAnsi="Arial Narrow"/>
          <w:b/>
          <w:i/>
          <w:color w:val="auto"/>
          <w:sz w:val="20"/>
          <w:szCs w:val="20"/>
        </w:rPr>
        <w:t xml:space="preserve"> </w:t>
      </w:r>
      <w:r w:rsidRPr="0009187C">
        <w:rPr>
          <w:rFonts w:ascii="Arial Narrow" w:hAnsi="Arial Narrow"/>
          <w:b/>
          <w:color w:val="auto"/>
          <w:sz w:val="20"/>
          <w:szCs w:val="20"/>
        </w:rPr>
        <w:t>Tudo o que era conquistado mediante a prática da lei foi substituído por uma nova forma de relacionamento. Senão vejamos:</w:t>
      </w:r>
    </w:p>
    <w:p xmlns:wp14="http://schemas.microsoft.com/office/word/2010/wordml" w:rsidRPr="00914ED6" w:rsidR="000F6E5C" w:rsidP="00914ED6" w:rsidRDefault="000F6E5C" w14:paraId="6321F35A" wp14:textId="77777777">
      <w:pPr>
        <w:pStyle w:val="Corpodotexto"/>
        <w:numPr>
          <w:ilvl w:val="0"/>
          <w:numId w:val="44"/>
        </w:numPr>
        <w:suppressAutoHyphens w:val="0"/>
        <w:autoSpaceDN w:val="0"/>
        <w:adjustRightInd w:val="0"/>
        <w:ind w:left="0" w:firstLine="284"/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0F6E5C">
        <w:rPr>
          <w:rFonts w:ascii="Arial Narrow" w:hAnsi="Arial Narrow"/>
          <w:b/>
          <w:color w:val="FF0000"/>
          <w:sz w:val="20"/>
          <w:szCs w:val="20"/>
        </w:rPr>
        <w:t>Na Nova Aliança a condição para prosperar mudou:</w:t>
      </w:r>
      <w:r w:rsidR="00637FC1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914ED6">
        <w:rPr>
          <w:rFonts w:ascii="Arial Narrow" w:hAnsi="Arial Narrow"/>
          <w:color w:val="auto"/>
          <w:sz w:val="20"/>
          <w:szCs w:val="20"/>
        </w:rPr>
        <w:t>No Velho Testamento quem queria prosperar não podia parar de falar do livro da lei. Mas hoje os que prosperam não podem parar de falar pelo Espírito, ou seja, em línguas.</w:t>
      </w:r>
      <w:r w:rsidR="00914ED6">
        <w:rPr>
          <w:rFonts w:ascii="Arial Narrow" w:hAnsi="Arial Narrow"/>
          <w:color w:val="auto"/>
          <w:sz w:val="20"/>
          <w:szCs w:val="20"/>
        </w:rPr>
        <w:t xml:space="preserve"> </w:t>
      </w:r>
      <w:r w:rsidRPr="00914ED6">
        <w:rPr>
          <w:rFonts w:ascii="Arial Narrow" w:hAnsi="Arial Narrow"/>
          <w:b/>
          <w:color w:val="FF0000"/>
          <w:sz w:val="20"/>
          <w:szCs w:val="20"/>
        </w:rPr>
        <w:t>Josué 1.8</w:t>
      </w:r>
    </w:p>
    <w:p xmlns:wp14="http://schemas.microsoft.com/office/word/2010/wordml" w:rsidRPr="00914ED6" w:rsidR="000F6E5C" w:rsidP="00914ED6" w:rsidRDefault="000F6E5C" w14:paraId="60B2E488" wp14:textId="77777777">
      <w:pPr>
        <w:pStyle w:val="Corpodotexto"/>
        <w:numPr>
          <w:ilvl w:val="0"/>
          <w:numId w:val="44"/>
        </w:numPr>
        <w:suppressAutoHyphens w:val="0"/>
        <w:autoSpaceDN w:val="0"/>
        <w:adjustRightInd w:val="0"/>
        <w:ind w:left="0" w:firstLine="284"/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0F6E5C">
        <w:rPr>
          <w:rFonts w:ascii="Arial Narrow" w:hAnsi="Arial Narrow"/>
          <w:b/>
          <w:color w:val="FF0000"/>
          <w:sz w:val="20"/>
          <w:szCs w:val="20"/>
        </w:rPr>
        <w:t>Na Nova Aliança a forma de ofereceu sacrifício mudou:</w:t>
      </w:r>
      <w:r w:rsidR="00914ED6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914ED6">
        <w:rPr>
          <w:rFonts w:ascii="Arial Narrow" w:hAnsi="Arial Narrow"/>
          <w:b/>
          <w:color w:val="auto"/>
          <w:sz w:val="20"/>
          <w:szCs w:val="20"/>
        </w:rPr>
        <w:t>Na Nova Aliança, o Senhor já derramou o seu sangue por nós! Portanto, não há mais necessidade de sacrificar animais. Como oferecemos sacrifícios ao Senhor hoje?</w:t>
      </w:r>
      <w:r w:rsidR="00914ED6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914ED6">
        <w:rPr>
          <w:rFonts w:ascii="Arial Narrow" w:hAnsi="Arial Narrow"/>
          <w:b/>
          <w:color w:val="FF0000"/>
          <w:sz w:val="20"/>
          <w:szCs w:val="20"/>
        </w:rPr>
        <w:t>Hebreus 13.15</w:t>
      </w:r>
    </w:p>
    <w:p xmlns:wp14="http://schemas.microsoft.com/office/word/2010/wordml" w:rsidRPr="00914ED6" w:rsidR="00914ED6" w:rsidP="00914ED6" w:rsidRDefault="000F6E5C" w14:paraId="0FB3C047" wp14:textId="77777777">
      <w:pPr>
        <w:pStyle w:val="Corpodotexto"/>
        <w:numPr>
          <w:ilvl w:val="0"/>
          <w:numId w:val="44"/>
        </w:numPr>
        <w:suppressAutoHyphens w:val="0"/>
        <w:autoSpaceDN w:val="0"/>
        <w:adjustRightInd w:val="0"/>
        <w:ind w:left="0" w:firstLine="284"/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0F6E5C">
        <w:rPr>
          <w:rFonts w:ascii="Arial Narrow" w:hAnsi="Arial Narrow"/>
          <w:b/>
          <w:color w:val="FF0000"/>
          <w:sz w:val="20"/>
          <w:szCs w:val="20"/>
        </w:rPr>
        <w:t>Na Nova Aliança a forma de orar mudou:</w:t>
      </w:r>
      <w:r w:rsidR="00914ED6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914ED6">
        <w:rPr>
          <w:rFonts w:ascii="Arial Narrow" w:hAnsi="Arial Narrow"/>
          <w:sz w:val="20"/>
          <w:szCs w:val="20"/>
        </w:rPr>
        <w:t>No VT, para você orar tinha um lugar determinado e uma hora específica e não poderia haver nenhum tipo de interrupção;</w:t>
      </w:r>
      <w:r w:rsidR="00914ED6">
        <w:rPr>
          <w:rFonts w:ascii="Arial Narrow" w:hAnsi="Arial Narrow"/>
          <w:sz w:val="20"/>
          <w:szCs w:val="20"/>
        </w:rPr>
        <w:t xml:space="preserve"> </w:t>
      </w:r>
      <w:r w:rsidRPr="00914ED6">
        <w:rPr>
          <w:rFonts w:ascii="Arial Narrow" w:hAnsi="Arial Narrow"/>
          <w:sz w:val="20"/>
          <w:szCs w:val="20"/>
        </w:rPr>
        <w:t>Na Nova Aliança o nosso desafio não é orar em um lugar específico em uma hora determinada mas orar continuamente.</w:t>
      </w:r>
      <w:r w:rsidR="00914ED6">
        <w:rPr>
          <w:rFonts w:ascii="Arial Narrow" w:hAnsi="Arial Narrow"/>
          <w:sz w:val="20"/>
          <w:szCs w:val="20"/>
        </w:rPr>
        <w:t xml:space="preserve"> </w:t>
      </w:r>
      <w:r w:rsidRPr="00914ED6">
        <w:rPr>
          <w:rFonts w:ascii="Arial Narrow" w:hAnsi="Arial Narrow"/>
          <w:b/>
          <w:color w:val="FF0000"/>
          <w:sz w:val="20"/>
          <w:szCs w:val="20"/>
        </w:rPr>
        <w:t>I Tessalonicenses 5.17</w:t>
      </w:r>
    </w:p>
    <w:p xmlns:wp14="http://schemas.microsoft.com/office/word/2010/wordml" w:rsidRPr="0009187C" w:rsidR="00F41A5B" w:rsidP="0009187C" w:rsidRDefault="00914ED6" w14:paraId="58F36173" wp14:textId="77777777">
      <w:pPr>
        <w:pStyle w:val="Corpodotexto"/>
        <w:numPr>
          <w:ilvl w:val="0"/>
          <w:numId w:val="47"/>
        </w:numPr>
        <w:suppressAutoHyphens w:val="0"/>
        <w:autoSpaceDN w:val="0"/>
        <w:adjustRightInd w:val="0"/>
        <w:ind w:left="0" w:firstLine="426"/>
        <w:jc w:val="both"/>
        <w:rPr>
          <w:rFonts w:ascii="Arial Narrow" w:hAnsi="Arial Narrow"/>
          <w:b/>
          <w:i/>
          <w:color w:val="auto"/>
          <w:sz w:val="20"/>
          <w:szCs w:val="20"/>
        </w:rPr>
      </w:pPr>
      <w:r w:rsidRPr="000F6E5C">
        <w:rPr>
          <w:rFonts w:ascii="Arial Narrow" w:hAnsi="Arial Narrow"/>
          <w:b/>
          <w:i/>
          <w:color w:val="auto"/>
          <w:sz w:val="20"/>
          <w:szCs w:val="20"/>
        </w:rPr>
        <w:t>No primeiro pentecoste 3 mil morreram pela espada de Levi, os sacerdotes.</w:t>
      </w:r>
      <w:r>
        <w:rPr>
          <w:rFonts w:ascii="Arial Narrow" w:hAnsi="Arial Narrow"/>
          <w:b/>
          <w:i/>
          <w:color w:val="auto"/>
          <w:sz w:val="20"/>
          <w:szCs w:val="20"/>
        </w:rPr>
        <w:t xml:space="preserve"> </w:t>
      </w:r>
      <w:r w:rsidRPr="008C2FF0">
        <w:rPr>
          <w:rFonts w:ascii="Arial Narrow" w:hAnsi="Arial Narrow"/>
          <w:b/>
          <w:color w:val="FF0000"/>
          <w:sz w:val="20"/>
          <w:szCs w:val="20"/>
        </w:rPr>
        <w:t>Êxodo 32.25-28</w:t>
      </w:r>
      <w:r>
        <w:rPr>
          <w:rFonts w:ascii="Arial Narrow" w:hAnsi="Arial Narrow"/>
          <w:b/>
          <w:i/>
          <w:color w:val="auto"/>
          <w:sz w:val="20"/>
          <w:szCs w:val="20"/>
        </w:rPr>
        <w:t xml:space="preserve">. </w:t>
      </w:r>
      <w:r w:rsidRPr="00914ED6" w:rsidR="000F6E5C">
        <w:rPr>
          <w:rFonts w:ascii="Arial Narrow" w:hAnsi="Arial Narrow"/>
          <w:b/>
          <w:i/>
          <w:color w:val="auto"/>
          <w:sz w:val="20"/>
          <w:szCs w:val="20"/>
        </w:rPr>
        <w:t xml:space="preserve">Todavia, no Novo Testamento no dia de Pentecostes, quando o Senhor derramou o seu Espírito 3 mil foram salvos. Como eles foram salvos? </w:t>
      </w:r>
      <w:r w:rsidRPr="00914ED6" w:rsidR="000F6E5C">
        <w:rPr>
          <w:rFonts w:ascii="Arial Narrow" w:hAnsi="Arial Narrow"/>
          <w:color w:val="auto"/>
          <w:sz w:val="20"/>
          <w:szCs w:val="20"/>
        </w:rPr>
        <w:t xml:space="preserve">Pela nova espada que em vez de matar traz salvação. </w:t>
      </w:r>
      <w:r w:rsidRPr="00914ED6" w:rsidR="000F6E5C">
        <w:rPr>
          <w:rFonts w:ascii="Arial Narrow" w:hAnsi="Arial Narrow"/>
          <w:b/>
          <w:i/>
          <w:color w:val="auto"/>
          <w:sz w:val="20"/>
          <w:szCs w:val="20"/>
        </w:rPr>
        <w:t xml:space="preserve">A espada do Espírito em nossa boca é a palavra </w:t>
      </w:r>
      <w:proofErr w:type="spellStart"/>
      <w:r w:rsidRPr="00914ED6" w:rsidR="000F6E5C">
        <w:rPr>
          <w:rFonts w:ascii="Arial Narrow" w:hAnsi="Arial Narrow"/>
          <w:b/>
          <w:i/>
          <w:color w:val="auto"/>
          <w:sz w:val="20"/>
          <w:szCs w:val="20"/>
        </w:rPr>
        <w:t>rhema</w:t>
      </w:r>
      <w:proofErr w:type="spellEnd"/>
      <w:r w:rsidRPr="00914ED6" w:rsidR="000F6E5C">
        <w:rPr>
          <w:rFonts w:ascii="Arial Narrow" w:hAnsi="Arial Narrow"/>
          <w:b/>
          <w:i/>
          <w:color w:val="auto"/>
          <w:sz w:val="20"/>
          <w:szCs w:val="20"/>
        </w:rPr>
        <w:t xml:space="preserve"> que destrói o inimigo.</w:t>
      </w:r>
    </w:p>
    <w:p xmlns:wp14="http://schemas.microsoft.com/office/word/2010/wordml" w:rsidRPr="00654290" w:rsidR="00654290" w:rsidP="00654290" w:rsidRDefault="00654290" w14:paraId="62CC64CE" wp14:textId="77777777">
      <w:pPr>
        <w:pStyle w:val="Subttulo1"/>
        <w:rPr>
          <w:rFonts w:ascii="Arial Narrow" w:hAnsi="Arial Narrow"/>
          <w:b w:val="0"/>
          <w:color w:val="FF0000"/>
          <w:sz w:val="20"/>
          <w:szCs w:val="20"/>
        </w:rPr>
      </w:pPr>
      <w:r w:rsidRPr="00654290">
        <w:rPr>
          <w:rFonts w:ascii="Arial Narrow" w:hAnsi="Arial Narrow"/>
          <w:color w:val="FF0000"/>
          <w:sz w:val="20"/>
          <w:szCs w:val="20"/>
        </w:rPr>
        <w:t xml:space="preserve">II - </w:t>
      </w:r>
      <w:r w:rsidRPr="00654290">
        <w:rPr>
          <w:rFonts w:ascii="Arial Narrow" w:hAnsi="Arial Narrow"/>
          <w:color w:val="FF0000"/>
          <w:sz w:val="20"/>
          <w:szCs w:val="20"/>
          <w:u w:val="single"/>
        </w:rPr>
        <w:t>ORAR EM LÍNGUAS É ENTRAR NO DESCANSO</w:t>
      </w:r>
      <w:r w:rsidRPr="00654290">
        <w:rPr>
          <w:rFonts w:ascii="Arial Narrow" w:hAnsi="Arial Narrow"/>
          <w:color w:val="FF0000"/>
          <w:sz w:val="20"/>
          <w:szCs w:val="20"/>
        </w:rPr>
        <w:t>:</w:t>
      </w:r>
      <w:r w:rsidRPr="00654290">
        <w:rPr>
          <w:rFonts w:ascii="Arial Narrow" w:hAnsi="Arial Narrow"/>
          <w:b w:val="0"/>
          <w:color w:val="FF0000"/>
          <w:sz w:val="20"/>
          <w:szCs w:val="20"/>
        </w:rPr>
        <w:fldChar w:fldCharType="begin"/>
      </w:r>
      <w:r w:rsidRPr="00654290">
        <w:rPr>
          <w:rFonts w:ascii="Arial Narrow" w:hAnsi="Arial Narrow"/>
          <w:color w:val="FF0000"/>
          <w:sz w:val="20"/>
          <w:szCs w:val="20"/>
        </w:rPr>
        <w:instrText>tc "Orar em línguas é entrar no descanso"</w:instrText>
      </w:r>
      <w:r w:rsidRPr="00654290">
        <w:rPr>
          <w:rFonts w:ascii="Arial Narrow" w:hAnsi="Arial Narrow"/>
          <w:b w:val="0"/>
          <w:color w:val="FF0000"/>
          <w:sz w:val="20"/>
          <w:szCs w:val="20"/>
        </w:rPr>
        <w:fldChar w:fldCharType="end"/>
      </w:r>
    </w:p>
    <w:p xmlns:wp14="http://schemas.microsoft.com/office/word/2010/wordml" w:rsidRPr="00654290" w:rsidR="00654290" w:rsidP="00385F13" w:rsidRDefault="00654290" w14:paraId="6996D20F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20"/>
          <w:szCs w:val="20"/>
        </w:rPr>
      </w:pPr>
      <w:r w:rsidRPr="00654290">
        <w:rPr>
          <w:rFonts w:ascii="Arial Narrow" w:hAnsi="Arial Narrow"/>
          <w:color w:val="auto"/>
          <w:sz w:val="20"/>
          <w:szCs w:val="20"/>
        </w:rPr>
        <w:t xml:space="preserve">   </w:t>
      </w:r>
      <w:r w:rsidRPr="00654290">
        <w:rPr>
          <w:rFonts w:ascii="Arial Narrow" w:hAnsi="Arial Narrow"/>
          <w:b/>
          <w:color w:val="auto"/>
          <w:sz w:val="20"/>
          <w:szCs w:val="20"/>
        </w:rPr>
        <w:t xml:space="preserve">   2.</w:t>
      </w:r>
      <w:r w:rsidR="00385F13">
        <w:rPr>
          <w:rFonts w:ascii="Arial Narrow" w:hAnsi="Arial Narrow"/>
          <w:b/>
          <w:color w:val="auto"/>
          <w:sz w:val="20"/>
          <w:szCs w:val="20"/>
        </w:rPr>
        <w:t>1</w:t>
      </w:r>
      <w:r w:rsidRPr="00654290">
        <w:rPr>
          <w:rFonts w:ascii="Arial Narrow" w:hAnsi="Arial Narrow"/>
          <w:b/>
          <w:color w:val="auto"/>
          <w:sz w:val="20"/>
          <w:szCs w:val="20"/>
        </w:rPr>
        <w:t>.</w:t>
      </w:r>
      <w:r w:rsidRPr="00654290">
        <w:rPr>
          <w:rFonts w:ascii="Arial Narrow" w:hAnsi="Arial Narrow"/>
          <w:color w:val="auto"/>
          <w:sz w:val="20"/>
          <w:szCs w:val="20"/>
        </w:rPr>
        <w:t xml:space="preserve"> </w:t>
      </w:r>
      <w:r w:rsidRPr="00654290">
        <w:rPr>
          <w:rFonts w:ascii="Arial Narrow" w:hAnsi="Arial Narrow"/>
          <w:b/>
          <w:color w:val="auto"/>
          <w:sz w:val="20"/>
          <w:szCs w:val="20"/>
        </w:rPr>
        <w:t>Quando você entende a linguagem do Espírito você tem paz, quando você não entende você fica angustiado.</w:t>
      </w:r>
      <w:r w:rsidRPr="00654290">
        <w:rPr>
          <w:rFonts w:ascii="Arial Narrow" w:hAnsi="Arial Narrow"/>
          <w:color w:val="auto"/>
          <w:sz w:val="20"/>
          <w:szCs w:val="20"/>
        </w:rPr>
        <w:t xml:space="preserve"> A Bíblia diz que aconteceu algo interessante em Daniel 5. O Rei </w:t>
      </w:r>
      <w:proofErr w:type="spellStart"/>
      <w:r w:rsidRPr="00654290">
        <w:rPr>
          <w:rFonts w:ascii="Arial Narrow" w:hAnsi="Arial Narrow"/>
          <w:color w:val="auto"/>
          <w:sz w:val="20"/>
          <w:szCs w:val="20"/>
        </w:rPr>
        <w:t>Belsazar</w:t>
      </w:r>
      <w:proofErr w:type="spellEnd"/>
      <w:r w:rsidRPr="00654290">
        <w:rPr>
          <w:rFonts w:ascii="Arial Narrow" w:hAnsi="Arial Narrow"/>
          <w:color w:val="auto"/>
          <w:sz w:val="20"/>
          <w:szCs w:val="20"/>
        </w:rPr>
        <w:t xml:space="preserve"> filho de </w:t>
      </w:r>
      <w:proofErr w:type="spellStart"/>
      <w:r w:rsidRPr="00654290">
        <w:rPr>
          <w:rFonts w:ascii="Arial Narrow" w:hAnsi="Arial Narrow"/>
          <w:color w:val="auto"/>
          <w:sz w:val="20"/>
          <w:szCs w:val="20"/>
        </w:rPr>
        <w:t>Nabocodonozor</w:t>
      </w:r>
      <w:proofErr w:type="spellEnd"/>
      <w:r w:rsidRPr="00654290">
        <w:rPr>
          <w:rFonts w:ascii="Arial Narrow" w:hAnsi="Arial Narrow"/>
          <w:color w:val="auto"/>
          <w:sz w:val="20"/>
          <w:szCs w:val="20"/>
        </w:rPr>
        <w:t xml:space="preserve">, estava dando uma festa e resolveu pegar os utensílios sagrados que seu Pai havia tirado do templo de Jerusalém levado para a Babilônia e bebeu vinho neles e ofereceu aos deuses babilônicos. </w:t>
      </w:r>
    </w:p>
    <w:p xmlns:wp14="http://schemas.microsoft.com/office/word/2010/wordml" w:rsidRPr="00385F13" w:rsidR="00654290" w:rsidP="00385F13" w:rsidRDefault="00385F13" w14:paraId="5CD08B30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b/>
          <w:color w:val="auto"/>
          <w:sz w:val="20"/>
          <w:szCs w:val="20"/>
        </w:rPr>
        <w:t xml:space="preserve">       </w:t>
      </w:r>
      <w:r w:rsidRPr="00654290" w:rsidR="00654290">
        <w:rPr>
          <w:rFonts w:ascii="Arial Narrow" w:hAnsi="Arial Narrow"/>
          <w:b/>
          <w:color w:val="auto"/>
          <w:sz w:val="20"/>
          <w:szCs w:val="20"/>
        </w:rPr>
        <w:t>2.</w:t>
      </w:r>
      <w:r>
        <w:rPr>
          <w:rFonts w:ascii="Arial Narrow" w:hAnsi="Arial Narrow"/>
          <w:b/>
          <w:color w:val="auto"/>
          <w:sz w:val="20"/>
          <w:szCs w:val="20"/>
        </w:rPr>
        <w:t>2</w:t>
      </w:r>
      <w:r w:rsidRPr="00654290" w:rsidR="00654290">
        <w:rPr>
          <w:rFonts w:ascii="Arial Narrow" w:hAnsi="Arial Narrow"/>
          <w:b/>
          <w:color w:val="auto"/>
          <w:sz w:val="20"/>
          <w:szCs w:val="20"/>
        </w:rPr>
        <w:t xml:space="preserve">. </w:t>
      </w:r>
      <w:r w:rsidRPr="00654290" w:rsidR="00654290">
        <w:rPr>
          <w:rFonts w:ascii="Arial Narrow" w:hAnsi="Arial Narrow"/>
          <w:color w:val="auto"/>
          <w:sz w:val="20"/>
          <w:szCs w:val="20"/>
        </w:rPr>
        <w:t>E no meio da festa, apareceu uma mão na parede e escreveu algumas palavras que nenhum mago, nenhum feiticeiro, nenhum sábio caldeu conseguiu decifrar. Na parede estava escrito:</w:t>
      </w:r>
      <w:r>
        <w:rPr>
          <w:rFonts w:ascii="Arial Narrow" w:hAnsi="Arial Narrow"/>
          <w:color w:val="auto"/>
          <w:sz w:val="20"/>
          <w:szCs w:val="20"/>
        </w:rPr>
        <w:t xml:space="preserve"> </w:t>
      </w:r>
      <w:r w:rsidRPr="00654290" w:rsidR="00654290">
        <w:rPr>
          <w:rFonts w:ascii="Arial Narrow" w:hAnsi="Arial Narrow"/>
          <w:b/>
          <w:i/>
          <w:color w:val="FF0000"/>
          <w:sz w:val="20"/>
          <w:szCs w:val="20"/>
        </w:rPr>
        <w:t>MENE, MENE, TEQUEL, PARSIM!</w:t>
      </w:r>
    </w:p>
    <w:p xmlns:wp14="http://schemas.microsoft.com/office/word/2010/wordml" w:rsidRPr="00654290" w:rsidR="00654290" w:rsidP="00A70EA6" w:rsidRDefault="00A70EA6" w14:paraId="1F9D0F4B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b/>
          <w:color w:val="auto"/>
          <w:sz w:val="20"/>
          <w:szCs w:val="20"/>
        </w:rPr>
        <w:t xml:space="preserve">       </w:t>
      </w:r>
      <w:r w:rsidRPr="00654290" w:rsidR="00654290">
        <w:rPr>
          <w:rFonts w:ascii="Arial Narrow" w:hAnsi="Arial Narrow"/>
          <w:b/>
          <w:color w:val="auto"/>
          <w:sz w:val="20"/>
          <w:szCs w:val="20"/>
        </w:rPr>
        <w:t>2.</w:t>
      </w:r>
      <w:r w:rsidR="008D5AFE">
        <w:rPr>
          <w:rFonts w:ascii="Arial Narrow" w:hAnsi="Arial Narrow"/>
          <w:b/>
          <w:color w:val="auto"/>
          <w:sz w:val="20"/>
          <w:szCs w:val="20"/>
        </w:rPr>
        <w:t>3</w:t>
      </w:r>
      <w:r w:rsidRPr="00654290" w:rsidR="00654290">
        <w:rPr>
          <w:rFonts w:ascii="Arial Narrow" w:hAnsi="Arial Narrow"/>
          <w:b/>
          <w:color w:val="auto"/>
          <w:sz w:val="20"/>
          <w:szCs w:val="20"/>
        </w:rPr>
        <w:t>.</w:t>
      </w:r>
      <w:r w:rsidRPr="00654290" w:rsidR="00654290">
        <w:rPr>
          <w:rFonts w:ascii="Arial Narrow" w:hAnsi="Arial Narrow"/>
          <w:color w:val="auto"/>
          <w:sz w:val="20"/>
          <w:szCs w:val="20"/>
        </w:rPr>
        <w:t xml:space="preserve"> A Bíblia diz que ninguém conseguiu interpretar, porque não era uma língua conhecida. Era algo sendo escrito pelo Senhor em uma linguagem espiritual. Era algo misterioso. E todos ficaram angustiados até que a rainha-mãe orientou o rei a chamar Daniel.</w:t>
      </w:r>
    </w:p>
    <w:p xmlns:wp14="http://schemas.microsoft.com/office/word/2010/wordml" w:rsidRPr="00A70EA6" w:rsidR="00654290" w:rsidP="00A70EA6" w:rsidRDefault="00A70EA6" w14:paraId="5CB29CFF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b/>
          <w:color w:val="auto"/>
          <w:sz w:val="20"/>
          <w:szCs w:val="20"/>
        </w:rPr>
        <w:t xml:space="preserve">      </w:t>
      </w:r>
      <w:r w:rsidRPr="00654290" w:rsidR="00654290">
        <w:rPr>
          <w:rFonts w:ascii="Arial Narrow" w:hAnsi="Arial Narrow"/>
          <w:b/>
          <w:color w:val="auto"/>
          <w:sz w:val="20"/>
          <w:szCs w:val="20"/>
        </w:rPr>
        <w:t>2.</w:t>
      </w:r>
      <w:r w:rsidR="008D5AFE">
        <w:rPr>
          <w:rFonts w:ascii="Arial Narrow" w:hAnsi="Arial Narrow"/>
          <w:b/>
          <w:color w:val="auto"/>
          <w:sz w:val="20"/>
          <w:szCs w:val="20"/>
        </w:rPr>
        <w:t>4</w:t>
      </w:r>
      <w:r w:rsidRPr="00654290" w:rsidR="00654290">
        <w:rPr>
          <w:rFonts w:ascii="Arial Narrow" w:hAnsi="Arial Narrow"/>
          <w:b/>
          <w:color w:val="auto"/>
          <w:sz w:val="20"/>
          <w:szCs w:val="20"/>
        </w:rPr>
        <w:t>.</w:t>
      </w:r>
      <w:r w:rsidRPr="00654290" w:rsidR="00654290">
        <w:rPr>
          <w:rFonts w:ascii="Arial Narrow" w:hAnsi="Arial Narrow"/>
          <w:color w:val="auto"/>
          <w:sz w:val="20"/>
          <w:szCs w:val="20"/>
        </w:rPr>
        <w:t xml:space="preserve"> Se fosse algo que se pudesse entender com a mente, haviam muitos homens cultos, estudados, experientes que decifrariam com facilidade. Mas o que estava escrito só poderia ser entendido pelo espírito de Deus. E todos ficaram surpreendidos com a interpretação de Daniel. Senão vejamos:  </w:t>
      </w:r>
      <w:r w:rsidRPr="00A70EA6" w:rsidR="00654290">
        <w:rPr>
          <w:rFonts w:ascii="Arial Narrow" w:hAnsi="Arial Narrow"/>
          <w:b/>
          <w:color w:val="FF0000"/>
          <w:sz w:val="20"/>
          <w:szCs w:val="20"/>
        </w:rPr>
        <w:t>Daniel 5.25-29</w:t>
      </w:r>
    </w:p>
    <w:p xmlns:wp14="http://schemas.microsoft.com/office/word/2010/wordml" w:rsidRPr="00654290" w:rsidR="00654290" w:rsidP="00A70EA6" w:rsidRDefault="00654290" w14:paraId="7DDD8F14" wp14:textId="77777777">
      <w:pPr>
        <w:pStyle w:val="Corpodotexto"/>
        <w:numPr>
          <w:ilvl w:val="0"/>
          <w:numId w:val="48"/>
        </w:numPr>
        <w:suppressAutoHyphens w:val="0"/>
        <w:autoSpaceDN w:val="0"/>
        <w:adjustRightInd w:val="0"/>
        <w:ind w:left="0" w:firstLine="426"/>
        <w:jc w:val="both"/>
        <w:rPr>
          <w:rFonts w:ascii="Arial Narrow" w:hAnsi="Arial Narrow"/>
          <w:b/>
          <w:i/>
          <w:sz w:val="20"/>
          <w:szCs w:val="20"/>
        </w:rPr>
      </w:pPr>
      <w:r w:rsidRPr="00654290">
        <w:rPr>
          <w:rFonts w:ascii="Arial Narrow" w:hAnsi="Arial Narrow"/>
          <w:b/>
          <w:i/>
          <w:sz w:val="20"/>
          <w:szCs w:val="20"/>
        </w:rPr>
        <w:t xml:space="preserve">Quem não conhecia a linguagem do espirito ficou angustiado mas Daniel teve tranquilidade e paz no Espírito porque ele estava a par de tudo o que estava acontecendo e do que iria acontecer! </w:t>
      </w:r>
    </w:p>
    <w:p xmlns:wp14="http://schemas.microsoft.com/office/word/2010/wordml" w:rsidRPr="009A6214" w:rsidR="00654290" w:rsidP="009A6214" w:rsidRDefault="00654290" w14:paraId="1A9C0187" wp14:textId="77777777">
      <w:pPr>
        <w:pStyle w:val="Corpodotexto"/>
        <w:numPr>
          <w:ilvl w:val="0"/>
          <w:numId w:val="48"/>
        </w:numPr>
        <w:suppressAutoHyphens w:val="0"/>
        <w:autoSpaceDN w:val="0"/>
        <w:adjustRightInd w:val="0"/>
        <w:ind w:left="0" w:firstLine="426"/>
        <w:jc w:val="both"/>
        <w:rPr>
          <w:rFonts w:ascii="Arial Narrow" w:hAnsi="Arial Narrow"/>
          <w:b/>
          <w:i/>
          <w:sz w:val="20"/>
          <w:szCs w:val="20"/>
        </w:rPr>
      </w:pPr>
      <w:r w:rsidRPr="00654290">
        <w:rPr>
          <w:rFonts w:ascii="Arial Narrow" w:hAnsi="Arial Narrow"/>
          <w:b/>
          <w:i/>
          <w:sz w:val="20"/>
          <w:szCs w:val="20"/>
        </w:rPr>
        <w:t xml:space="preserve">Muita gente resiste a falar em línguas porque às vezes recebe uma única palavra do Senhor. E ele acha que aquela palavra não significa nada. </w:t>
      </w:r>
      <w:r w:rsidRPr="009A6214">
        <w:rPr>
          <w:rFonts w:ascii="Arial Narrow" w:hAnsi="Arial Narrow"/>
          <w:b/>
          <w:sz w:val="20"/>
          <w:szCs w:val="20"/>
        </w:rPr>
        <w:t xml:space="preserve"> Para o mundo não faz sentido. Mas no seu espírito você já captou o que Deus falou e sabe exatamente o que ele vai fazer!</w:t>
      </w:r>
    </w:p>
    <w:p xmlns:wp14="http://schemas.microsoft.com/office/word/2010/wordml" w:rsidRPr="006A0D6D" w:rsidR="006A0D6D" w:rsidP="585D8E98" w:rsidRDefault="006A0D6D" w14:paraId="0374DD6E" wp14:textId="77777777">
      <w:pPr>
        <w:pStyle w:val="Subttulo1"/>
        <w:rPr>
          <w:rFonts w:ascii="Arial Narrow" w:hAnsi="Arial Narrow"/>
          <w:b w:val="0"/>
          <w:bCs w:val="0"/>
          <w:color w:val="FF0000"/>
          <w:sz w:val="20"/>
          <w:szCs w:val="20"/>
          <w:lang w:val="en-US"/>
        </w:rPr>
      </w:pPr>
      <w:r w:rsidRPr="585D8E98" w:rsidR="006A0D6D">
        <w:rPr>
          <w:rFonts w:ascii="Arial Narrow" w:hAnsi="Arial Narrow"/>
          <w:color w:val="FF0000"/>
          <w:sz w:val="20"/>
          <w:szCs w:val="20"/>
          <w:lang w:val="en-US"/>
        </w:rPr>
        <w:t xml:space="preserve">III - </w:t>
      </w:r>
      <w:r w:rsidRPr="585D8E98" w:rsidR="006A0D6D">
        <w:rPr>
          <w:rFonts w:ascii="Arial Narrow" w:hAnsi="Arial Narrow"/>
          <w:color w:val="FF0000"/>
          <w:sz w:val="20"/>
          <w:szCs w:val="20"/>
          <w:u w:val="single"/>
          <w:lang w:val="en-US"/>
        </w:rPr>
        <w:t>ORAR EM LÍNGUAS É A ESPADA DO ESPÍRITO</w:t>
      </w:r>
      <w:r w:rsidRPr="585D8E98" w:rsidR="006A0D6D">
        <w:rPr>
          <w:rFonts w:ascii="Arial Narrow" w:hAnsi="Arial Narrow"/>
          <w:color w:val="FF0000"/>
          <w:sz w:val="20"/>
          <w:szCs w:val="20"/>
          <w:lang w:val="en-US"/>
        </w:rPr>
        <w:t>:</w:t>
      </w:r>
      <w:r w:rsidRPr="585D8E98">
        <w:rPr>
          <w:rFonts w:ascii="Arial Narrow" w:hAnsi="Arial Narrow"/>
          <w:b w:val="0"/>
          <w:bCs w:val="0"/>
          <w:color w:val="FF0000"/>
          <w:sz w:val="20"/>
          <w:szCs w:val="20"/>
        </w:rPr>
        <w:fldChar w:fldCharType="begin"/>
      </w:r>
      <w:r w:rsidRPr="585D8E98">
        <w:rPr>
          <w:rFonts w:ascii="Arial Narrow" w:hAnsi="Arial Narrow"/>
          <w:color w:val="FF0000"/>
          <w:sz w:val="20"/>
          <w:szCs w:val="20"/>
        </w:rPr>
        <w:instrText xml:space="preserve">tc "Orar em línguas é a espada do Espírito"</w:instrText>
      </w:r>
      <w:r w:rsidRPr="585D8E98">
        <w:rPr>
          <w:rFonts w:ascii="Arial Narrow" w:hAnsi="Arial Narrow"/>
          <w:b w:val="0"/>
          <w:bCs w:val="0"/>
          <w:color w:val="FF0000"/>
          <w:sz w:val="20"/>
          <w:szCs w:val="20"/>
        </w:rPr>
        <w:fldChar w:fldCharType="end"/>
      </w:r>
    </w:p>
    <w:p xmlns:wp14="http://schemas.microsoft.com/office/word/2010/wordml" w:rsidRPr="006A0D6D" w:rsidR="006A0D6D" w:rsidP="00C320D9" w:rsidRDefault="006A0D6D" w14:paraId="6C308C14" wp14:textId="77777777">
      <w:pPr>
        <w:pStyle w:val="Corpodotexto"/>
        <w:ind w:firstLine="0"/>
        <w:rPr>
          <w:rFonts w:ascii="Arial Narrow" w:hAnsi="Arial Narrow"/>
          <w:color w:val="auto"/>
          <w:sz w:val="20"/>
          <w:szCs w:val="20"/>
        </w:rPr>
      </w:pPr>
      <w:r w:rsidRPr="006A0D6D">
        <w:rPr>
          <w:rFonts w:ascii="Arial Narrow" w:hAnsi="Arial Narrow"/>
          <w:color w:val="auto"/>
          <w:sz w:val="20"/>
          <w:szCs w:val="20"/>
        </w:rPr>
        <w:t xml:space="preserve">   </w:t>
      </w:r>
      <w:r w:rsidRPr="006A0D6D">
        <w:rPr>
          <w:rFonts w:ascii="Arial Narrow" w:hAnsi="Arial Narrow"/>
          <w:b/>
          <w:color w:val="auto"/>
          <w:sz w:val="20"/>
          <w:szCs w:val="20"/>
        </w:rPr>
        <w:t xml:space="preserve">    3.1. </w:t>
      </w:r>
      <w:r w:rsidRPr="006A0D6D">
        <w:rPr>
          <w:rFonts w:ascii="Arial Narrow" w:hAnsi="Arial Narrow"/>
          <w:color w:val="auto"/>
          <w:sz w:val="20"/>
          <w:szCs w:val="20"/>
        </w:rPr>
        <w:t>O falar em línguas é a espada do Espírito. Em Efésios 6 temos a lista das partes de nossa armadura espiritual.</w:t>
      </w:r>
      <w:r w:rsidR="0025043A">
        <w:rPr>
          <w:rFonts w:ascii="Arial Narrow" w:hAnsi="Arial Narrow"/>
          <w:color w:val="auto"/>
          <w:sz w:val="20"/>
          <w:szCs w:val="20"/>
        </w:rPr>
        <w:t xml:space="preserve"> </w:t>
      </w:r>
      <w:r w:rsidRPr="0025043A">
        <w:rPr>
          <w:rFonts w:ascii="Arial Narrow" w:hAnsi="Arial Narrow" w:cs="Georgia"/>
          <w:b/>
          <w:color w:val="FF0000"/>
          <w:sz w:val="20"/>
          <w:szCs w:val="20"/>
          <w:lang w:eastAsia="en-US"/>
        </w:rPr>
        <w:t>Efésios 6.14-18</w:t>
      </w:r>
    </w:p>
    <w:p xmlns:wp14="http://schemas.microsoft.com/office/word/2010/wordml" w:rsidRPr="002A30DF" w:rsidR="006A0D6D" w:rsidP="002A30DF" w:rsidRDefault="00C320D9" w14:paraId="3BD5E38B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b/>
          <w:color w:val="auto"/>
          <w:sz w:val="20"/>
          <w:szCs w:val="20"/>
        </w:rPr>
        <w:t xml:space="preserve">       </w:t>
      </w:r>
      <w:r w:rsidRPr="006A0D6D" w:rsidR="006A0D6D">
        <w:rPr>
          <w:rFonts w:ascii="Arial Narrow" w:hAnsi="Arial Narrow"/>
          <w:b/>
          <w:color w:val="auto"/>
          <w:sz w:val="20"/>
          <w:szCs w:val="20"/>
        </w:rPr>
        <w:t>3.</w:t>
      </w:r>
      <w:r w:rsidR="002A30DF">
        <w:rPr>
          <w:rFonts w:ascii="Arial Narrow" w:hAnsi="Arial Narrow"/>
          <w:b/>
          <w:color w:val="auto"/>
          <w:sz w:val="20"/>
          <w:szCs w:val="20"/>
        </w:rPr>
        <w:t>2</w:t>
      </w:r>
      <w:r w:rsidRPr="006A0D6D" w:rsidR="006A0D6D">
        <w:rPr>
          <w:rFonts w:ascii="Arial Narrow" w:hAnsi="Arial Narrow"/>
          <w:b/>
          <w:color w:val="auto"/>
          <w:sz w:val="20"/>
          <w:szCs w:val="20"/>
        </w:rPr>
        <w:t>.</w:t>
      </w:r>
      <w:r w:rsidRPr="006A0D6D" w:rsidR="006A0D6D">
        <w:rPr>
          <w:rFonts w:ascii="Arial Narrow" w:hAnsi="Arial Narrow"/>
          <w:color w:val="auto"/>
          <w:sz w:val="20"/>
          <w:szCs w:val="20"/>
        </w:rPr>
        <w:t xml:space="preserve"> A razão para a existência de toda a armadura é o uso da espada. A armadura é para a guerra. </w:t>
      </w:r>
      <w:r w:rsidRPr="006A0D6D" w:rsidR="006A0D6D">
        <w:rPr>
          <w:rFonts w:ascii="Arial Narrow" w:hAnsi="Arial Narrow"/>
          <w:b/>
          <w:color w:val="auto"/>
          <w:sz w:val="20"/>
          <w:szCs w:val="20"/>
        </w:rPr>
        <w:t>Todas as partes da armadura são defensivas, a única ofensiva é a espada do Espírito.</w:t>
      </w:r>
      <w:r w:rsidRPr="006A0D6D" w:rsidR="006A0D6D">
        <w:rPr>
          <w:rFonts w:ascii="Arial Narrow" w:hAnsi="Arial Narrow"/>
          <w:color w:val="auto"/>
          <w:sz w:val="20"/>
          <w:szCs w:val="20"/>
        </w:rPr>
        <w:t xml:space="preserve"> E a maneira como tomamos a espada é orando no Espírito, ou seja, orando em línguas.</w:t>
      </w:r>
    </w:p>
    <w:p xmlns:wp14="http://schemas.microsoft.com/office/word/2010/wordml" w:rsidRPr="006A0D6D" w:rsidR="006A0D6D" w:rsidP="008C4762" w:rsidRDefault="006A0D6D" w14:paraId="72CFE5B0" wp14:textId="77777777">
      <w:pPr>
        <w:jc w:val="both"/>
        <w:rPr>
          <w:rFonts w:ascii="Arial Narrow" w:hAnsi="Arial Narrow"/>
          <w:color w:val="000000"/>
          <w:sz w:val="20"/>
        </w:rPr>
      </w:pPr>
      <w:r w:rsidRPr="006A0D6D">
        <w:rPr>
          <w:rFonts w:ascii="Arial Narrow" w:hAnsi="Arial Narrow"/>
          <w:b/>
          <w:color w:val="000000"/>
          <w:sz w:val="20"/>
        </w:rPr>
        <w:t xml:space="preserve">       3.</w:t>
      </w:r>
      <w:r w:rsidR="002A30DF">
        <w:rPr>
          <w:rFonts w:ascii="Arial Narrow" w:hAnsi="Arial Narrow"/>
          <w:b/>
          <w:color w:val="000000"/>
          <w:sz w:val="20"/>
        </w:rPr>
        <w:t>3</w:t>
      </w:r>
      <w:r w:rsidRPr="006A0D6D">
        <w:rPr>
          <w:rFonts w:ascii="Arial Narrow" w:hAnsi="Arial Narrow"/>
          <w:b/>
          <w:color w:val="000000"/>
          <w:sz w:val="20"/>
        </w:rPr>
        <w:t>.</w:t>
      </w:r>
      <w:r w:rsidRPr="006A0D6D">
        <w:rPr>
          <w:rFonts w:ascii="Arial Narrow" w:hAnsi="Arial Narrow"/>
          <w:color w:val="000000"/>
          <w:sz w:val="20"/>
        </w:rPr>
        <w:t xml:space="preserve"> </w:t>
      </w:r>
      <w:r w:rsidRPr="006A0D6D">
        <w:rPr>
          <w:rFonts w:ascii="Arial Narrow" w:hAnsi="Arial Narrow"/>
          <w:color w:val="FF0000"/>
          <w:sz w:val="20"/>
        </w:rPr>
        <w:t>No AT espada era usada com as mãos. No NT espada sai da boca.</w:t>
      </w:r>
      <w:r w:rsidRPr="006A0D6D">
        <w:rPr>
          <w:rFonts w:ascii="Arial Narrow" w:hAnsi="Arial Narrow"/>
          <w:color w:val="000000"/>
          <w:sz w:val="20"/>
        </w:rPr>
        <w:t xml:space="preserve"> Suas mãos são inativas porque chegou o tempo da graça. </w:t>
      </w:r>
    </w:p>
    <w:p xmlns:wp14="http://schemas.microsoft.com/office/word/2010/wordml" w:rsidRPr="006A0D6D" w:rsidR="006A0D6D" w:rsidP="008C4762" w:rsidRDefault="006A0D6D" w14:paraId="6AB9B52A" wp14:textId="77777777">
      <w:pPr>
        <w:jc w:val="both"/>
        <w:rPr>
          <w:rFonts w:ascii="Arial Narrow" w:hAnsi="Arial Narrow"/>
          <w:color w:val="000000"/>
          <w:sz w:val="20"/>
        </w:rPr>
      </w:pPr>
      <w:r w:rsidRPr="006A0D6D">
        <w:rPr>
          <w:rFonts w:ascii="Arial Narrow" w:hAnsi="Arial Narrow"/>
          <w:b/>
          <w:color w:val="000000"/>
          <w:sz w:val="20"/>
        </w:rPr>
        <w:t xml:space="preserve">       3.</w:t>
      </w:r>
      <w:r w:rsidR="002A30DF">
        <w:rPr>
          <w:rFonts w:ascii="Arial Narrow" w:hAnsi="Arial Narrow"/>
          <w:b/>
          <w:color w:val="000000"/>
          <w:sz w:val="20"/>
        </w:rPr>
        <w:t>4</w:t>
      </w:r>
      <w:r w:rsidRPr="006A0D6D">
        <w:rPr>
          <w:rFonts w:ascii="Arial Narrow" w:hAnsi="Arial Narrow"/>
          <w:b/>
          <w:color w:val="000000"/>
          <w:sz w:val="20"/>
        </w:rPr>
        <w:t>.</w:t>
      </w:r>
      <w:r w:rsidRPr="006A0D6D">
        <w:rPr>
          <w:rFonts w:ascii="Arial Narrow" w:hAnsi="Arial Narrow"/>
          <w:color w:val="000000"/>
          <w:sz w:val="20"/>
        </w:rPr>
        <w:t xml:space="preserve"> Na graça eu não tenha uma espada física. Eu tenho uma autoridade que se manifesta de um coração que crer e jorra da minha boca como rios de água viva.</w:t>
      </w:r>
      <w:r w:rsidR="002A30DF">
        <w:rPr>
          <w:rFonts w:ascii="Arial Narrow" w:hAnsi="Arial Narrow"/>
          <w:color w:val="000000"/>
          <w:sz w:val="20"/>
        </w:rPr>
        <w:t xml:space="preserve"> </w:t>
      </w:r>
      <w:r w:rsidRPr="006A0D6D">
        <w:rPr>
          <w:rFonts w:ascii="Arial Narrow" w:hAnsi="Arial Narrow"/>
          <w:b/>
          <w:color w:val="000000"/>
          <w:sz w:val="20"/>
        </w:rPr>
        <w:t xml:space="preserve">Suas mãos na graça não são para segurar espada. </w:t>
      </w:r>
      <w:r w:rsidRPr="006A0D6D">
        <w:rPr>
          <w:rFonts w:ascii="Arial Narrow" w:hAnsi="Arial Narrow"/>
          <w:color w:val="000000"/>
          <w:sz w:val="20"/>
        </w:rPr>
        <w:t xml:space="preserve">Suas mãos na graça são para adorar a Deus.  </w:t>
      </w:r>
      <w:r w:rsidRPr="006A0D6D">
        <w:rPr>
          <w:rFonts w:ascii="Arial Narrow" w:hAnsi="Arial Narrow"/>
          <w:b/>
          <w:i/>
          <w:color w:val="FF0000"/>
          <w:sz w:val="20"/>
        </w:rPr>
        <w:t>“NA GRAÇA EU LEVANTO AS MINHAS MÃOS E A ESPADA SAI DA MINHA BOCA!”</w:t>
      </w:r>
    </w:p>
    <w:p xmlns:wp14="http://schemas.microsoft.com/office/word/2010/wordml" w:rsidRPr="002A30DF" w:rsidR="006A0D6D" w:rsidP="002A30DF" w:rsidRDefault="006A0D6D" w14:paraId="08443128" wp14:textId="77777777">
      <w:pPr>
        <w:pStyle w:val="PargrafodaLista"/>
        <w:numPr>
          <w:ilvl w:val="0"/>
          <w:numId w:val="49"/>
        </w:numPr>
        <w:tabs>
          <w:tab w:val="left" w:pos="709"/>
        </w:tabs>
        <w:suppressAutoHyphens w:val="0"/>
        <w:spacing w:after="0" w:line="240" w:lineRule="auto"/>
        <w:ind w:left="0" w:firstLine="426"/>
        <w:contextualSpacing/>
        <w:jc w:val="both"/>
        <w:rPr>
          <w:rFonts w:ascii="Arial Narrow" w:hAnsi="Arial Narrow"/>
          <w:b/>
          <w:i/>
          <w:color w:val="000000"/>
          <w:sz w:val="20"/>
          <w:szCs w:val="20"/>
        </w:rPr>
      </w:pPr>
      <w:r w:rsidRPr="006A0D6D">
        <w:rPr>
          <w:rFonts w:ascii="Arial Narrow" w:hAnsi="Arial Narrow"/>
          <w:b/>
          <w:i/>
          <w:color w:val="000000"/>
          <w:sz w:val="20"/>
          <w:szCs w:val="20"/>
        </w:rPr>
        <w:t xml:space="preserve">A medida que você ora em línguas sua boca proclama rios de Água Viva. </w:t>
      </w:r>
      <w:r w:rsidRPr="002A30DF">
        <w:rPr>
          <w:rFonts w:ascii="Arial Narrow" w:hAnsi="Arial Narrow"/>
          <w:b/>
          <w:i/>
          <w:color w:val="000000"/>
          <w:sz w:val="20"/>
          <w:szCs w:val="20"/>
        </w:rPr>
        <w:t xml:space="preserve">Da sua boca sai uma espada. E junto com essa espada sai fogo e junto com esse fogo sai rios de agua viva. </w:t>
      </w:r>
    </w:p>
    <w:p xmlns:wp14="http://schemas.microsoft.com/office/word/2010/wordml" w:rsidRPr="006A0D6D" w:rsidR="006A0D6D" w:rsidP="002A30DF" w:rsidRDefault="002A30DF" w14:paraId="41510A34" wp14:textId="77777777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 xml:space="preserve">       </w:t>
      </w:r>
      <w:r w:rsidRPr="006A0D6D" w:rsidR="006A0D6D">
        <w:rPr>
          <w:rFonts w:ascii="Arial Narrow" w:hAnsi="Arial Narrow"/>
          <w:b/>
          <w:sz w:val="20"/>
        </w:rPr>
        <w:t>3.</w:t>
      </w:r>
      <w:r>
        <w:rPr>
          <w:rFonts w:ascii="Arial Narrow" w:hAnsi="Arial Narrow"/>
          <w:b/>
          <w:sz w:val="20"/>
        </w:rPr>
        <w:t>5</w:t>
      </w:r>
      <w:r w:rsidRPr="006A0D6D" w:rsidR="006A0D6D">
        <w:rPr>
          <w:rFonts w:ascii="Arial Narrow" w:hAnsi="Arial Narrow"/>
          <w:b/>
          <w:sz w:val="20"/>
        </w:rPr>
        <w:t>.</w:t>
      </w:r>
      <w:r w:rsidRPr="006A0D6D" w:rsidR="006A0D6D">
        <w:rPr>
          <w:rFonts w:ascii="Arial Narrow" w:hAnsi="Arial Narrow"/>
          <w:sz w:val="20"/>
        </w:rPr>
        <w:t xml:space="preserve"> É por isso que somos tão resistidos quando oramos em línguas. O inimigo lança pensamentos do tipo “você está perdendo o seu tempo”, “nada disso está acontecendo, pare com isso!” Ele querer pará-lo. Por isso persevere em orar. Mesmo que você não sinta ou veja coisa alguma, o inimigo está sendo atingido.</w:t>
      </w:r>
    </w:p>
    <w:p xmlns:wp14="http://schemas.microsoft.com/office/word/2010/wordml" w:rsidRPr="006A0D6D" w:rsidR="006A0D6D" w:rsidP="002A30DF" w:rsidRDefault="006A0D6D" w14:paraId="5041212E" wp14:textId="77777777">
      <w:pPr>
        <w:pStyle w:val="PargrafodaLista"/>
        <w:numPr>
          <w:ilvl w:val="0"/>
          <w:numId w:val="50"/>
        </w:numPr>
        <w:suppressAutoHyphens w:val="0"/>
        <w:spacing w:after="0" w:line="240" w:lineRule="auto"/>
        <w:ind w:left="0" w:firstLine="426"/>
        <w:contextualSpacing/>
        <w:rPr>
          <w:rFonts w:ascii="Arial Narrow" w:hAnsi="Arial Narrow"/>
          <w:b/>
          <w:i/>
          <w:sz w:val="20"/>
          <w:szCs w:val="20"/>
        </w:rPr>
      </w:pPr>
      <w:r w:rsidRPr="006A0D6D">
        <w:rPr>
          <w:rFonts w:ascii="Arial Narrow" w:hAnsi="Arial Narrow"/>
          <w:b/>
          <w:i/>
          <w:sz w:val="20"/>
          <w:szCs w:val="20"/>
        </w:rPr>
        <w:t xml:space="preserve">A oração em línguas é uma arma tão poderosa, uma espada tão cortante, que tem o poder de fazer você vencer a tentação! </w:t>
      </w:r>
    </w:p>
    <w:p xmlns:wp14="http://schemas.microsoft.com/office/word/2010/wordml" w:rsidRPr="002A30DF" w:rsidR="00F65200" w:rsidP="002A30DF" w:rsidRDefault="006A0D6D" w14:paraId="1F959D85" wp14:textId="77777777">
      <w:pPr>
        <w:pStyle w:val="PargrafodaLista"/>
        <w:numPr>
          <w:ilvl w:val="0"/>
          <w:numId w:val="50"/>
        </w:numPr>
        <w:suppressAutoHyphens w:val="0"/>
        <w:spacing w:after="0" w:line="240" w:lineRule="auto"/>
        <w:ind w:left="0" w:firstLine="284"/>
        <w:contextualSpacing/>
        <w:rPr>
          <w:rFonts w:ascii="Arial Narrow" w:hAnsi="Arial Narrow"/>
          <w:b/>
          <w:i/>
          <w:sz w:val="26"/>
          <w:szCs w:val="26"/>
        </w:rPr>
      </w:pPr>
      <w:r w:rsidRPr="585D8E98" w:rsidR="006A0D6D">
        <w:rPr>
          <w:rFonts w:ascii="Arial Narrow" w:hAnsi="Arial Narrow"/>
          <w:b w:val="1"/>
          <w:bCs w:val="1"/>
          <w:i w:val="1"/>
          <w:iCs w:val="1"/>
          <w:sz w:val="20"/>
          <w:szCs w:val="20"/>
        </w:rPr>
        <w:t>Experimente quando a tentação vem, começar a falar em línguas! O pecado perde força na sua vida! O diabo perde força contra você! As circunstâncias perdem o poder de governar a sua vida!</w:t>
      </w:r>
      <w:r w:rsidRPr="585D8E98" w:rsidR="006A0D6D">
        <w:rPr>
          <w:rFonts w:ascii="Arial Narrow" w:hAnsi="Arial Narrow"/>
          <w:b w:val="1"/>
          <w:bCs w:val="1"/>
          <w:i w:val="1"/>
          <w:iCs w:val="1"/>
          <w:sz w:val="26"/>
          <w:szCs w:val="26"/>
        </w:rPr>
        <w:t xml:space="preserve"> </w:t>
      </w:r>
    </w:p>
    <w:p xmlns:wp14="http://schemas.microsoft.com/office/word/2010/wordml" w:rsidRPr="00132F5B" w:rsidR="009C255E" w:rsidP="585D8E98" w:rsidRDefault="002D04BA" w14:paraId="0133F3AC" wp14:textId="0EEB5B75">
      <w:pPr>
        <w:tabs>
          <w:tab w:val="clear" w:pos="1065"/>
          <w:tab w:val="num" w:pos="567"/>
          <w:tab w:val="left" w:pos="709"/>
        </w:tabs>
        <w:ind/>
        <w:jc w:val="both"/>
        <w:rPr>
          <w:rFonts w:ascii="Arial Narrow" w:hAnsi="Arial Narrow" w:cs="Arial Narrow"/>
          <w:spacing w:val="-6"/>
          <w:sz w:val="20"/>
          <w:szCs w:val="20"/>
        </w:rPr>
      </w:pPr>
    </w:p>
    <w:sectPr w:rsidRPr="00132F5B" w:rsidR="009C255E">
      <w:pgSz w:w="11906" w:h="16838" w:orient="portrait"/>
      <w:pgMar w:top="431" w:right="561" w:bottom="731" w:left="561" w:header="720" w:footer="720" w:gutter="0"/>
      <w:pgBorders>
        <w:top w:val="single" w:color="000000" w:sz="4" w:space="0"/>
        <w:left w:val="single" w:color="000000" w:sz="4" w:space="4"/>
        <w:bottom w:val="single" w:color="000000" w:sz="4" w:space="12"/>
        <w:right w:val="single" w:color="000000" w:sz="4" w:space="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NewRomanPS-BoldMT">
    <w:altName w:val="Times New Roman Bold"/>
    <w:charset w:val="00"/>
    <w:family w:val="auto"/>
    <w:pitch w:val="default"/>
  </w:font>
  <w:font w:name="TimesNewRomanPS-BoldItalicMT">
    <w:altName w:val="Times New Roman Bold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Tahoma"/>
        <w:b w:val="0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  <w:b/>
      </w:rPr>
    </w:lvl>
  </w:abstractNum>
  <w:abstractNum w:abstractNumId="4" w15:restartNumberingAfterBreak="0">
    <w:nsid w:val="00000005"/>
    <w:multiLevelType w:val="singleLevel"/>
    <w:tmpl w:val="231E8E62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sz w:val="18"/>
        <w:szCs w:val="18"/>
      </w:rPr>
    </w:lvl>
  </w:abstractNum>
  <w:abstractNum w:abstractNumId="5" w15:restartNumberingAfterBreak="0">
    <w:nsid w:val="09B7513D"/>
    <w:multiLevelType w:val="hybridMultilevel"/>
    <w:tmpl w:val="C67AE44C"/>
    <w:lvl w:ilvl="0" w:tplc="D7BE12E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 w:eastAsia="Times New Roman" w:cs="Arial"/>
        <w:b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 w15:restartNumberingAfterBreak="0">
    <w:nsid w:val="13E14F15"/>
    <w:multiLevelType w:val="hybridMultilevel"/>
    <w:tmpl w:val="62861F4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40A680C"/>
    <w:multiLevelType w:val="hybridMultilevel"/>
    <w:tmpl w:val="C282AAA2"/>
    <w:lvl w:ilvl="0" w:tplc="B5E2406C">
      <w:start w:val="16"/>
      <w:numFmt w:val="bullet"/>
      <w:lvlText w:val=""/>
      <w:lvlJc w:val="left"/>
      <w:pPr>
        <w:ind w:left="780" w:hanging="360"/>
      </w:pPr>
      <w:rPr>
        <w:rFonts w:hint="default" w:ascii="Symbol" w:hAnsi="Symbol" w:eastAsia="Calibri" w:cs="Time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50E79D0"/>
    <w:multiLevelType w:val="multilevel"/>
    <w:tmpl w:val="8B9C7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  <w:i w:val="0"/>
      </w:rPr>
    </w:lvl>
  </w:abstractNum>
  <w:abstractNum w:abstractNumId="9" w15:restartNumberingAfterBreak="0">
    <w:nsid w:val="1736370B"/>
    <w:multiLevelType w:val="hybridMultilevel"/>
    <w:tmpl w:val="C4AEDEEE"/>
    <w:lvl w:ilvl="0" w:tplc="0416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 w15:restartNumberingAfterBreak="0">
    <w:nsid w:val="181A6377"/>
    <w:multiLevelType w:val="hybridMultilevel"/>
    <w:tmpl w:val="E7E02900"/>
    <w:lvl w:ilvl="0" w:tplc="7006EE64">
      <w:start w:val="2"/>
      <w:numFmt w:val="bullet"/>
      <w:lvlText w:val=""/>
      <w:lvlJc w:val="left"/>
      <w:pPr>
        <w:ind w:left="1060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7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20" w:hanging="360"/>
      </w:pPr>
      <w:rPr>
        <w:rFonts w:hint="default" w:ascii="Wingdings" w:hAnsi="Wingdings"/>
      </w:rPr>
    </w:lvl>
  </w:abstractNum>
  <w:abstractNum w:abstractNumId="11" w15:restartNumberingAfterBreak="0">
    <w:nsid w:val="1BD87415"/>
    <w:multiLevelType w:val="hybridMultilevel"/>
    <w:tmpl w:val="A6BC1D08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2" w15:restartNumberingAfterBreak="0">
    <w:nsid w:val="1D515351"/>
    <w:multiLevelType w:val="hybridMultilevel"/>
    <w:tmpl w:val="201631E4"/>
    <w:lvl w:ilvl="0" w:tplc="D7BE12E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 w:eastAsia="Times New Roman" w:cs="Arial"/>
        <w:b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3" w15:restartNumberingAfterBreak="0">
    <w:nsid w:val="1E4A3090"/>
    <w:multiLevelType w:val="hybridMultilevel"/>
    <w:tmpl w:val="CBB8D6F4"/>
    <w:lvl w:ilvl="0" w:tplc="F0102894">
      <w:start w:val="1"/>
      <w:numFmt w:val="lowerLetter"/>
      <w:lvlText w:val="%1)"/>
      <w:lvlJc w:val="left"/>
      <w:pPr>
        <w:ind w:left="960" w:hanging="360"/>
      </w:pPr>
      <w:rPr>
        <w:rFonts w:hint="default"/>
        <w:b/>
        <w:i w:val="0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680" w:hanging="360"/>
      </w:pPr>
    </w:lvl>
    <w:lvl w:ilvl="2" w:tplc="0416001B" w:tentative="1">
      <w:start w:val="1"/>
      <w:numFmt w:val="lowerRoman"/>
      <w:lvlText w:val="%3."/>
      <w:lvlJc w:val="right"/>
      <w:pPr>
        <w:ind w:left="2400" w:hanging="180"/>
      </w:pPr>
    </w:lvl>
    <w:lvl w:ilvl="3" w:tplc="0416000F" w:tentative="1">
      <w:start w:val="1"/>
      <w:numFmt w:val="decimal"/>
      <w:lvlText w:val="%4."/>
      <w:lvlJc w:val="left"/>
      <w:pPr>
        <w:ind w:left="3120" w:hanging="360"/>
      </w:pPr>
    </w:lvl>
    <w:lvl w:ilvl="4" w:tplc="04160019" w:tentative="1">
      <w:start w:val="1"/>
      <w:numFmt w:val="lowerLetter"/>
      <w:lvlText w:val="%5."/>
      <w:lvlJc w:val="left"/>
      <w:pPr>
        <w:ind w:left="3840" w:hanging="360"/>
      </w:pPr>
    </w:lvl>
    <w:lvl w:ilvl="5" w:tplc="0416001B" w:tentative="1">
      <w:start w:val="1"/>
      <w:numFmt w:val="lowerRoman"/>
      <w:lvlText w:val="%6."/>
      <w:lvlJc w:val="right"/>
      <w:pPr>
        <w:ind w:left="4560" w:hanging="180"/>
      </w:pPr>
    </w:lvl>
    <w:lvl w:ilvl="6" w:tplc="0416000F" w:tentative="1">
      <w:start w:val="1"/>
      <w:numFmt w:val="decimal"/>
      <w:lvlText w:val="%7."/>
      <w:lvlJc w:val="left"/>
      <w:pPr>
        <w:ind w:left="5280" w:hanging="360"/>
      </w:pPr>
    </w:lvl>
    <w:lvl w:ilvl="7" w:tplc="04160019" w:tentative="1">
      <w:start w:val="1"/>
      <w:numFmt w:val="lowerLetter"/>
      <w:lvlText w:val="%8."/>
      <w:lvlJc w:val="left"/>
      <w:pPr>
        <w:ind w:left="6000" w:hanging="360"/>
      </w:pPr>
    </w:lvl>
    <w:lvl w:ilvl="8" w:tplc="041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1ED931D8"/>
    <w:multiLevelType w:val="hybridMultilevel"/>
    <w:tmpl w:val="F28A52D0"/>
    <w:lvl w:ilvl="0" w:tplc="0416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211C6338"/>
    <w:multiLevelType w:val="hybridMultilevel"/>
    <w:tmpl w:val="38F688A4"/>
    <w:lvl w:ilvl="0" w:tplc="B5E2406C">
      <w:start w:val="16"/>
      <w:numFmt w:val="bullet"/>
      <w:lvlText w:val=""/>
      <w:lvlJc w:val="left"/>
      <w:pPr>
        <w:ind w:left="2200" w:hanging="360"/>
      </w:pPr>
      <w:rPr>
        <w:rFonts w:hint="default" w:ascii="Symbol" w:hAnsi="Symbol" w:eastAsia="Calibri" w:cs="Times"/>
      </w:rPr>
    </w:lvl>
    <w:lvl w:ilvl="1" w:tplc="04160003" w:tentative="1">
      <w:start w:val="1"/>
      <w:numFmt w:val="bullet"/>
      <w:lvlText w:val="o"/>
      <w:lvlJc w:val="left"/>
      <w:pPr>
        <w:ind w:left="28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5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43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50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7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4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71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900" w:hanging="360"/>
      </w:pPr>
      <w:rPr>
        <w:rFonts w:hint="default" w:ascii="Wingdings" w:hAnsi="Wingdings"/>
      </w:rPr>
    </w:lvl>
  </w:abstractNum>
  <w:abstractNum w:abstractNumId="16" w15:restartNumberingAfterBreak="0">
    <w:nsid w:val="22705C59"/>
    <w:multiLevelType w:val="hybridMultilevel"/>
    <w:tmpl w:val="CFA6A806"/>
    <w:lvl w:ilvl="0" w:tplc="04160001">
      <w:start w:val="1"/>
      <w:numFmt w:val="bullet"/>
      <w:lvlText w:val=""/>
      <w:lvlJc w:val="left"/>
      <w:pPr>
        <w:ind w:left="14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hint="default" w:ascii="Wingdings" w:hAnsi="Wingdings"/>
      </w:rPr>
    </w:lvl>
  </w:abstractNum>
  <w:abstractNum w:abstractNumId="17" w15:restartNumberingAfterBreak="0">
    <w:nsid w:val="23F1034E"/>
    <w:multiLevelType w:val="hybridMultilevel"/>
    <w:tmpl w:val="03B0C5E8"/>
    <w:lvl w:ilvl="0" w:tplc="FB404950">
      <w:start w:val="1"/>
      <w:numFmt w:val="lowerLetter"/>
      <w:lvlText w:val="%1)"/>
      <w:lvlJc w:val="left"/>
      <w:pPr>
        <w:ind w:left="1220" w:hanging="360"/>
      </w:pPr>
      <w:rPr>
        <w:rFonts w:hint="default" w:eastAsia="Calibri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940" w:hanging="360"/>
      </w:pPr>
    </w:lvl>
    <w:lvl w:ilvl="2" w:tplc="0416001B" w:tentative="1">
      <w:start w:val="1"/>
      <w:numFmt w:val="lowerRoman"/>
      <w:lvlText w:val="%3."/>
      <w:lvlJc w:val="right"/>
      <w:pPr>
        <w:ind w:left="2660" w:hanging="180"/>
      </w:pPr>
    </w:lvl>
    <w:lvl w:ilvl="3" w:tplc="0416000F" w:tentative="1">
      <w:start w:val="1"/>
      <w:numFmt w:val="decimal"/>
      <w:lvlText w:val="%4."/>
      <w:lvlJc w:val="left"/>
      <w:pPr>
        <w:ind w:left="3380" w:hanging="360"/>
      </w:pPr>
    </w:lvl>
    <w:lvl w:ilvl="4" w:tplc="04160019" w:tentative="1">
      <w:start w:val="1"/>
      <w:numFmt w:val="lowerLetter"/>
      <w:lvlText w:val="%5."/>
      <w:lvlJc w:val="left"/>
      <w:pPr>
        <w:ind w:left="4100" w:hanging="360"/>
      </w:pPr>
    </w:lvl>
    <w:lvl w:ilvl="5" w:tplc="0416001B" w:tentative="1">
      <w:start w:val="1"/>
      <w:numFmt w:val="lowerRoman"/>
      <w:lvlText w:val="%6."/>
      <w:lvlJc w:val="right"/>
      <w:pPr>
        <w:ind w:left="4820" w:hanging="180"/>
      </w:pPr>
    </w:lvl>
    <w:lvl w:ilvl="6" w:tplc="0416000F" w:tentative="1">
      <w:start w:val="1"/>
      <w:numFmt w:val="decimal"/>
      <w:lvlText w:val="%7."/>
      <w:lvlJc w:val="left"/>
      <w:pPr>
        <w:ind w:left="5540" w:hanging="360"/>
      </w:pPr>
    </w:lvl>
    <w:lvl w:ilvl="7" w:tplc="04160019" w:tentative="1">
      <w:start w:val="1"/>
      <w:numFmt w:val="lowerLetter"/>
      <w:lvlText w:val="%8."/>
      <w:lvlJc w:val="left"/>
      <w:pPr>
        <w:ind w:left="6260" w:hanging="360"/>
      </w:pPr>
    </w:lvl>
    <w:lvl w:ilvl="8" w:tplc="0416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8" w15:restartNumberingAfterBreak="0">
    <w:nsid w:val="255A37A2"/>
    <w:multiLevelType w:val="hybridMultilevel"/>
    <w:tmpl w:val="780A99C6"/>
    <w:lvl w:ilvl="0" w:tplc="0416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9" w15:restartNumberingAfterBreak="0">
    <w:nsid w:val="261E1892"/>
    <w:multiLevelType w:val="hybridMultilevel"/>
    <w:tmpl w:val="BB3EC846"/>
    <w:lvl w:ilvl="0" w:tplc="04160001">
      <w:start w:val="1"/>
      <w:numFmt w:val="bullet"/>
      <w:lvlText w:val=""/>
      <w:lvlJc w:val="left"/>
      <w:pPr>
        <w:ind w:left="1494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abstractNum w:abstractNumId="20" w15:restartNumberingAfterBreak="0">
    <w:nsid w:val="26B52CE6"/>
    <w:multiLevelType w:val="hybridMultilevel"/>
    <w:tmpl w:val="404C03E2"/>
    <w:lvl w:ilvl="0" w:tplc="719A7BF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8224AC1"/>
    <w:multiLevelType w:val="hybridMultilevel"/>
    <w:tmpl w:val="E9B68560"/>
    <w:lvl w:ilvl="0" w:tplc="689CA8F2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2AE14694"/>
    <w:multiLevelType w:val="hybridMultilevel"/>
    <w:tmpl w:val="B1FA400C"/>
    <w:lvl w:ilvl="0" w:tplc="B5E2406C">
      <w:start w:val="16"/>
      <w:numFmt w:val="bullet"/>
      <w:lvlText w:val=""/>
      <w:lvlJc w:val="left"/>
      <w:pPr>
        <w:ind w:left="780" w:hanging="360"/>
      </w:pPr>
      <w:rPr>
        <w:rFonts w:hint="default" w:ascii="Symbol" w:hAnsi="Symbol" w:eastAsia="Calibri" w:cs="Time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2B3E1A20"/>
    <w:multiLevelType w:val="hybridMultilevel"/>
    <w:tmpl w:val="CDF60B4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9042075"/>
    <w:multiLevelType w:val="hybridMultilevel"/>
    <w:tmpl w:val="4280BE92"/>
    <w:lvl w:ilvl="0" w:tplc="0416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5" w15:restartNumberingAfterBreak="0">
    <w:nsid w:val="3B0C04CC"/>
    <w:multiLevelType w:val="hybridMultilevel"/>
    <w:tmpl w:val="D3F6FDEA"/>
    <w:lvl w:ilvl="0" w:tplc="B5E2406C">
      <w:start w:val="16"/>
      <w:numFmt w:val="bullet"/>
      <w:lvlText w:val=""/>
      <w:lvlJc w:val="left"/>
      <w:pPr>
        <w:ind w:left="780" w:hanging="360"/>
      </w:pPr>
      <w:rPr>
        <w:rFonts w:hint="default" w:ascii="Symbol" w:hAnsi="Symbol" w:eastAsia="Calibri" w:cs="Times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6" w15:restartNumberingAfterBreak="0">
    <w:nsid w:val="3B7959BA"/>
    <w:multiLevelType w:val="hybridMultilevel"/>
    <w:tmpl w:val="ABE4BEF8"/>
    <w:lvl w:ilvl="0" w:tplc="B904757C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8" w:hanging="360"/>
      </w:pPr>
    </w:lvl>
    <w:lvl w:ilvl="2" w:tplc="0416001B" w:tentative="1">
      <w:start w:val="1"/>
      <w:numFmt w:val="lowerRoman"/>
      <w:lvlText w:val="%3."/>
      <w:lvlJc w:val="right"/>
      <w:pPr>
        <w:ind w:left="3228" w:hanging="180"/>
      </w:pPr>
    </w:lvl>
    <w:lvl w:ilvl="3" w:tplc="0416000F" w:tentative="1">
      <w:start w:val="1"/>
      <w:numFmt w:val="decimal"/>
      <w:lvlText w:val="%4."/>
      <w:lvlJc w:val="left"/>
      <w:pPr>
        <w:ind w:left="3948" w:hanging="360"/>
      </w:pPr>
    </w:lvl>
    <w:lvl w:ilvl="4" w:tplc="04160019" w:tentative="1">
      <w:start w:val="1"/>
      <w:numFmt w:val="lowerLetter"/>
      <w:lvlText w:val="%5."/>
      <w:lvlJc w:val="left"/>
      <w:pPr>
        <w:ind w:left="4668" w:hanging="360"/>
      </w:pPr>
    </w:lvl>
    <w:lvl w:ilvl="5" w:tplc="0416001B" w:tentative="1">
      <w:start w:val="1"/>
      <w:numFmt w:val="lowerRoman"/>
      <w:lvlText w:val="%6."/>
      <w:lvlJc w:val="right"/>
      <w:pPr>
        <w:ind w:left="5388" w:hanging="180"/>
      </w:pPr>
    </w:lvl>
    <w:lvl w:ilvl="6" w:tplc="0416000F" w:tentative="1">
      <w:start w:val="1"/>
      <w:numFmt w:val="decimal"/>
      <w:lvlText w:val="%7."/>
      <w:lvlJc w:val="left"/>
      <w:pPr>
        <w:ind w:left="6108" w:hanging="360"/>
      </w:pPr>
    </w:lvl>
    <w:lvl w:ilvl="7" w:tplc="04160019" w:tentative="1">
      <w:start w:val="1"/>
      <w:numFmt w:val="lowerLetter"/>
      <w:lvlText w:val="%8."/>
      <w:lvlJc w:val="left"/>
      <w:pPr>
        <w:ind w:left="6828" w:hanging="360"/>
      </w:pPr>
    </w:lvl>
    <w:lvl w:ilvl="8" w:tplc="04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 w15:restartNumberingAfterBreak="0">
    <w:nsid w:val="3F5D1968"/>
    <w:multiLevelType w:val="hybridMultilevel"/>
    <w:tmpl w:val="C3EE3BDC"/>
    <w:lvl w:ilvl="0" w:tplc="B5E2406C">
      <w:start w:val="16"/>
      <w:numFmt w:val="bullet"/>
      <w:lvlText w:val=""/>
      <w:lvlJc w:val="left"/>
      <w:pPr>
        <w:ind w:left="1488" w:hanging="360"/>
      </w:pPr>
      <w:rPr>
        <w:rFonts w:hint="default" w:ascii="Symbol" w:hAnsi="Symbol" w:eastAsia="Calibri" w:cs="Times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8" w15:restartNumberingAfterBreak="0">
    <w:nsid w:val="40AB2E6D"/>
    <w:multiLevelType w:val="hybridMultilevel"/>
    <w:tmpl w:val="90385984"/>
    <w:lvl w:ilvl="0" w:tplc="B5E2406C">
      <w:start w:val="16"/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"/>
      </w:rPr>
    </w:lvl>
    <w:lvl w:ilvl="1" w:tplc="04160003" w:tentative="1">
      <w:start w:val="1"/>
      <w:numFmt w:val="bullet"/>
      <w:lvlText w:val="o"/>
      <w:lvlJc w:val="left"/>
      <w:pPr>
        <w:ind w:left="172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44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16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88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0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2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04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768" w:hanging="360"/>
      </w:pPr>
      <w:rPr>
        <w:rFonts w:hint="default" w:ascii="Wingdings" w:hAnsi="Wingdings"/>
      </w:rPr>
    </w:lvl>
  </w:abstractNum>
  <w:abstractNum w:abstractNumId="29" w15:restartNumberingAfterBreak="0">
    <w:nsid w:val="421431B4"/>
    <w:multiLevelType w:val="hybridMultilevel"/>
    <w:tmpl w:val="F4D2CB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2C83EB0"/>
    <w:multiLevelType w:val="hybridMultilevel"/>
    <w:tmpl w:val="2D1CF228"/>
    <w:lvl w:ilvl="0" w:tplc="0416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1" w15:restartNumberingAfterBreak="0">
    <w:nsid w:val="43B95602"/>
    <w:multiLevelType w:val="multilevel"/>
    <w:tmpl w:val="A8DEC3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  <w:b/>
      </w:rPr>
    </w:lvl>
  </w:abstractNum>
  <w:abstractNum w:abstractNumId="32" w15:restartNumberingAfterBreak="0">
    <w:nsid w:val="45EC3312"/>
    <w:multiLevelType w:val="hybridMultilevel"/>
    <w:tmpl w:val="EA7C516C"/>
    <w:lvl w:ilvl="0" w:tplc="04160001">
      <w:start w:val="1"/>
      <w:numFmt w:val="bullet"/>
      <w:lvlText w:val=""/>
      <w:lvlJc w:val="left"/>
      <w:pPr>
        <w:ind w:left="1426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6" w:hanging="360"/>
      </w:pPr>
      <w:rPr>
        <w:rFonts w:hint="default" w:ascii="Wingdings" w:hAnsi="Wingdings"/>
      </w:rPr>
    </w:lvl>
  </w:abstractNum>
  <w:abstractNum w:abstractNumId="33" w15:restartNumberingAfterBreak="0">
    <w:nsid w:val="4695772F"/>
    <w:multiLevelType w:val="hybridMultilevel"/>
    <w:tmpl w:val="6E58A39A"/>
    <w:lvl w:ilvl="0" w:tplc="04160001">
      <w:start w:val="1"/>
      <w:numFmt w:val="bullet"/>
      <w:lvlText w:val=""/>
      <w:lvlJc w:val="left"/>
      <w:pPr>
        <w:ind w:left="1426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6" w:hanging="360"/>
      </w:pPr>
      <w:rPr>
        <w:rFonts w:hint="default" w:ascii="Wingdings" w:hAnsi="Wingdings"/>
      </w:rPr>
    </w:lvl>
  </w:abstractNum>
  <w:abstractNum w:abstractNumId="34" w15:restartNumberingAfterBreak="0">
    <w:nsid w:val="4A83537D"/>
    <w:multiLevelType w:val="multilevel"/>
    <w:tmpl w:val="320A103E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40" w:hanging="4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  <w:b/>
      </w:rPr>
    </w:lvl>
  </w:abstractNum>
  <w:abstractNum w:abstractNumId="35" w15:restartNumberingAfterBreak="0">
    <w:nsid w:val="4CFA65E4"/>
    <w:multiLevelType w:val="hybridMultilevel"/>
    <w:tmpl w:val="E02C80F2"/>
    <w:lvl w:ilvl="0" w:tplc="0416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6" w15:restartNumberingAfterBreak="0">
    <w:nsid w:val="4F094CC6"/>
    <w:multiLevelType w:val="hybridMultilevel"/>
    <w:tmpl w:val="24AC2BBE"/>
    <w:lvl w:ilvl="0" w:tplc="0416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7" w15:restartNumberingAfterBreak="0">
    <w:nsid w:val="54767084"/>
    <w:multiLevelType w:val="hybridMultilevel"/>
    <w:tmpl w:val="15DE34E2"/>
    <w:lvl w:ilvl="0" w:tplc="4B6A7AC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67C14BD"/>
    <w:multiLevelType w:val="hybridMultilevel"/>
    <w:tmpl w:val="8F067CB0"/>
    <w:lvl w:ilvl="0" w:tplc="04160001">
      <w:start w:val="1"/>
      <w:numFmt w:val="bullet"/>
      <w:lvlText w:val=""/>
      <w:lvlJc w:val="left"/>
      <w:pPr>
        <w:ind w:left="143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39" w15:restartNumberingAfterBreak="0">
    <w:nsid w:val="5A8C03BD"/>
    <w:multiLevelType w:val="hybridMultilevel"/>
    <w:tmpl w:val="73B69A42"/>
    <w:lvl w:ilvl="0" w:tplc="79425612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EF22D0C"/>
    <w:multiLevelType w:val="hybridMultilevel"/>
    <w:tmpl w:val="A6CC6AD2"/>
    <w:lvl w:ilvl="0" w:tplc="D7BE12E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eastAsia="Times New Roman" w:cs="Arial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1" w15:restartNumberingAfterBreak="0">
    <w:nsid w:val="62A17EB9"/>
    <w:multiLevelType w:val="hybridMultilevel"/>
    <w:tmpl w:val="8D601A7E"/>
    <w:lvl w:ilvl="0" w:tplc="B5E2406C">
      <w:start w:val="16"/>
      <w:numFmt w:val="bullet"/>
      <w:lvlText w:val=""/>
      <w:lvlJc w:val="left"/>
      <w:pPr>
        <w:ind w:left="780" w:hanging="360"/>
      </w:pPr>
      <w:rPr>
        <w:rFonts w:hint="default" w:ascii="Symbol" w:hAnsi="Symbol" w:eastAsia="Calibri" w:cs="Time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384186D"/>
    <w:multiLevelType w:val="hybridMultilevel"/>
    <w:tmpl w:val="687E147E"/>
    <w:lvl w:ilvl="0" w:tplc="B5E2406C">
      <w:start w:val="16"/>
      <w:numFmt w:val="bullet"/>
      <w:lvlText w:val=""/>
      <w:lvlJc w:val="left"/>
      <w:pPr>
        <w:ind w:left="780" w:hanging="360"/>
      </w:pPr>
      <w:rPr>
        <w:rFonts w:hint="default" w:ascii="Symbol" w:hAnsi="Symbol" w:eastAsia="Calibri" w:cs="Time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5163A70"/>
    <w:multiLevelType w:val="hybridMultilevel"/>
    <w:tmpl w:val="3CA05838"/>
    <w:lvl w:ilvl="0" w:tplc="B90C8A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7DF106E"/>
    <w:multiLevelType w:val="hybridMultilevel"/>
    <w:tmpl w:val="418AB8A0"/>
    <w:lvl w:ilvl="0" w:tplc="E8D01230">
      <w:start w:val="4"/>
      <w:numFmt w:val="lowerLetter"/>
      <w:lvlText w:val="%1)"/>
      <w:lvlJc w:val="left"/>
      <w:pPr>
        <w:ind w:left="14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2140" w:hanging="360"/>
      </w:pPr>
    </w:lvl>
    <w:lvl w:ilvl="2" w:tplc="0416001B" w:tentative="1">
      <w:start w:val="1"/>
      <w:numFmt w:val="lowerRoman"/>
      <w:lvlText w:val="%3."/>
      <w:lvlJc w:val="right"/>
      <w:pPr>
        <w:ind w:left="2860" w:hanging="180"/>
      </w:pPr>
    </w:lvl>
    <w:lvl w:ilvl="3" w:tplc="0416000F" w:tentative="1">
      <w:start w:val="1"/>
      <w:numFmt w:val="decimal"/>
      <w:lvlText w:val="%4."/>
      <w:lvlJc w:val="left"/>
      <w:pPr>
        <w:ind w:left="3580" w:hanging="360"/>
      </w:pPr>
    </w:lvl>
    <w:lvl w:ilvl="4" w:tplc="04160019" w:tentative="1">
      <w:start w:val="1"/>
      <w:numFmt w:val="lowerLetter"/>
      <w:lvlText w:val="%5."/>
      <w:lvlJc w:val="left"/>
      <w:pPr>
        <w:ind w:left="4300" w:hanging="360"/>
      </w:pPr>
    </w:lvl>
    <w:lvl w:ilvl="5" w:tplc="0416001B" w:tentative="1">
      <w:start w:val="1"/>
      <w:numFmt w:val="lowerRoman"/>
      <w:lvlText w:val="%6."/>
      <w:lvlJc w:val="right"/>
      <w:pPr>
        <w:ind w:left="5020" w:hanging="180"/>
      </w:pPr>
    </w:lvl>
    <w:lvl w:ilvl="6" w:tplc="0416000F" w:tentative="1">
      <w:start w:val="1"/>
      <w:numFmt w:val="decimal"/>
      <w:lvlText w:val="%7."/>
      <w:lvlJc w:val="left"/>
      <w:pPr>
        <w:ind w:left="5740" w:hanging="360"/>
      </w:pPr>
    </w:lvl>
    <w:lvl w:ilvl="7" w:tplc="04160019" w:tentative="1">
      <w:start w:val="1"/>
      <w:numFmt w:val="lowerLetter"/>
      <w:lvlText w:val="%8."/>
      <w:lvlJc w:val="left"/>
      <w:pPr>
        <w:ind w:left="6460" w:hanging="360"/>
      </w:pPr>
    </w:lvl>
    <w:lvl w:ilvl="8" w:tplc="0416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5" w15:restartNumberingAfterBreak="0">
    <w:nsid w:val="6942668C"/>
    <w:multiLevelType w:val="hybridMultilevel"/>
    <w:tmpl w:val="BFEC351E"/>
    <w:lvl w:ilvl="0" w:tplc="DBFA98DC">
      <w:start w:val="14"/>
      <w:numFmt w:val="bullet"/>
      <w:lvlText w:val=""/>
      <w:lvlJc w:val="left"/>
      <w:pPr>
        <w:ind w:left="2857" w:hanging="360"/>
      </w:pPr>
      <w:rPr>
        <w:rFonts w:hint="default" w:ascii="Symbol" w:hAnsi="Symbol" w:eastAsia="Calibri" w:cs="Times New Roman"/>
        <w:b/>
        <w:color w:val="FF0000"/>
      </w:rPr>
    </w:lvl>
    <w:lvl w:ilvl="1" w:tplc="04160003">
      <w:start w:val="1"/>
      <w:numFmt w:val="bullet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949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109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46" w15:restartNumberingAfterBreak="0">
    <w:nsid w:val="69524502"/>
    <w:multiLevelType w:val="hybridMultilevel"/>
    <w:tmpl w:val="375AD56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6FDD32BD"/>
    <w:multiLevelType w:val="hybridMultilevel"/>
    <w:tmpl w:val="5D9C9C84"/>
    <w:lvl w:ilvl="0" w:tplc="06C29EA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3F3248"/>
    <w:multiLevelType w:val="hybridMultilevel"/>
    <w:tmpl w:val="13807A10"/>
    <w:lvl w:ilvl="0" w:tplc="B5E2406C">
      <w:start w:val="16"/>
      <w:numFmt w:val="bullet"/>
      <w:lvlText w:val=""/>
      <w:lvlJc w:val="left"/>
      <w:pPr>
        <w:ind w:left="1490" w:hanging="360"/>
      </w:pPr>
      <w:rPr>
        <w:rFonts w:hint="default" w:ascii="Symbol" w:hAnsi="Symbol" w:eastAsia="Calibri" w:cs="Times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49" w15:restartNumberingAfterBreak="0">
    <w:nsid w:val="74455249"/>
    <w:multiLevelType w:val="hybridMultilevel"/>
    <w:tmpl w:val="6B029560"/>
    <w:lvl w:ilvl="0" w:tplc="0BD2C2D6">
      <w:start w:val="1"/>
      <w:numFmt w:val="lowerLetter"/>
      <w:lvlText w:val="%1)"/>
      <w:lvlJc w:val="left"/>
      <w:pPr>
        <w:ind w:left="106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0" w15:restartNumberingAfterBreak="0">
    <w:nsid w:val="745A663F"/>
    <w:multiLevelType w:val="hybridMultilevel"/>
    <w:tmpl w:val="BA6C748A"/>
    <w:lvl w:ilvl="0" w:tplc="7006EE64">
      <w:start w:val="2"/>
      <w:numFmt w:val="bullet"/>
      <w:lvlText w:val=""/>
      <w:lvlJc w:val="left"/>
      <w:pPr>
        <w:ind w:left="1768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51" w15:restartNumberingAfterBreak="0">
    <w:nsid w:val="7CB16F9C"/>
    <w:multiLevelType w:val="hybridMultilevel"/>
    <w:tmpl w:val="AFC25958"/>
    <w:lvl w:ilvl="0" w:tplc="DBFA98DC">
      <w:start w:val="14"/>
      <w:numFmt w:val="bullet"/>
      <w:lvlText w:val=""/>
      <w:lvlJc w:val="left"/>
      <w:pPr>
        <w:ind w:left="1788" w:hanging="360"/>
      </w:pPr>
      <w:rPr>
        <w:rFonts w:hint="default" w:ascii="Symbol" w:hAnsi="Symbol" w:eastAsia="Calibri" w:cs="Times New Roman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33"/>
  </w:num>
  <w:num w:numId="6">
    <w:abstractNumId w:val="32"/>
  </w:num>
  <w:num w:numId="7">
    <w:abstractNumId w:val="13"/>
  </w:num>
  <w:num w:numId="8">
    <w:abstractNumId w:val="29"/>
  </w:num>
  <w:num w:numId="9">
    <w:abstractNumId w:val="49"/>
  </w:num>
  <w:num w:numId="10">
    <w:abstractNumId w:val="10"/>
  </w:num>
  <w:num w:numId="11">
    <w:abstractNumId w:val="17"/>
  </w:num>
  <w:num w:numId="12">
    <w:abstractNumId w:val="50"/>
  </w:num>
  <w:num w:numId="13">
    <w:abstractNumId w:val="44"/>
  </w:num>
  <w:num w:numId="14">
    <w:abstractNumId w:val="46"/>
  </w:num>
  <w:num w:numId="15">
    <w:abstractNumId w:val="34"/>
  </w:num>
  <w:num w:numId="16">
    <w:abstractNumId w:val="25"/>
  </w:num>
  <w:num w:numId="17">
    <w:abstractNumId w:val="48"/>
  </w:num>
  <w:num w:numId="18">
    <w:abstractNumId w:val="15"/>
  </w:num>
  <w:num w:numId="19">
    <w:abstractNumId w:val="39"/>
  </w:num>
  <w:num w:numId="20">
    <w:abstractNumId w:val="7"/>
  </w:num>
  <w:num w:numId="21">
    <w:abstractNumId w:val="42"/>
  </w:num>
  <w:num w:numId="22">
    <w:abstractNumId w:val="22"/>
  </w:num>
  <w:num w:numId="23">
    <w:abstractNumId w:val="37"/>
  </w:num>
  <w:num w:numId="24">
    <w:abstractNumId w:val="28"/>
  </w:num>
  <w:num w:numId="25">
    <w:abstractNumId w:val="41"/>
  </w:num>
  <w:num w:numId="26">
    <w:abstractNumId w:val="27"/>
  </w:num>
  <w:num w:numId="27">
    <w:abstractNumId w:val="40"/>
  </w:num>
  <w:num w:numId="28">
    <w:abstractNumId w:val="5"/>
  </w:num>
  <w:num w:numId="29">
    <w:abstractNumId w:val="43"/>
  </w:num>
  <w:num w:numId="30">
    <w:abstractNumId w:val="12"/>
  </w:num>
  <w:num w:numId="31">
    <w:abstractNumId w:val="30"/>
  </w:num>
  <w:num w:numId="32">
    <w:abstractNumId w:val="11"/>
  </w:num>
  <w:num w:numId="33">
    <w:abstractNumId w:val="38"/>
  </w:num>
  <w:num w:numId="34">
    <w:abstractNumId w:val="23"/>
  </w:num>
  <w:num w:numId="35">
    <w:abstractNumId w:val="47"/>
  </w:num>
  <w:num w:numId="36">
    <w:abstractNumId w:val="21"/>
  </w:num>
  <w:num w:numId="37">
    <w:abstractNumId w:val="16"/>
  </w:num>
  <w:num w:numId="38">
    <w:abstractNumId w:val="8"/>
  </w:num>
  <w:num w:numId="39">
    <w:abstractNumId w:val="26"/>
  </w:num>
  <w:num w:numId="40">
    <w:abstractNumId w:val="51"/>
  </w:num>
  <w:num w:numId="41">
    <w:abstractNumId w:val="31"/>
  </w:num>
  <w:num w:numId="42">
    <w:abstractNumId w:val="45"/>
  </w:num>
  <w:num w:numId="43">
    <w:abstractNumId w:val="24"/>
  </w:num>
  <w:num w:numId="44">
    <w:abstractNumId w:val="20"/>
  </w:num>
  <w:num w:numId="45">
    <w:abstractNumId w:val="14"/>
  </w:num>
  <w:num w:numId="46">
    <w:abstractNumId w:val="19"/>
  </w:num>
  <w:num w:numId="47">
    <w:abstractNumId w:val="35"/>
  </w:num>
  <w:num w:numId="48">
    <w:abstractNumId w:val="18"/>
  </w:num>
  <w:num w:numId="49">
    <w:abstractNumId w:val="36"/>
  </w:num>
  <w:num w:numId="50">
    <w:abstractNumId w:val="9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A3"/>
    <w:rsid w:val="00003068"/>
    <w:rsid w:val="0000519B"/>
    <w:rsid w:val="000070F0"/>
    <w:rsid w:val="00010B7C"/>
    <w:rsid w:val="00011A85"/>
    <w:rsid w:val="0002120B"/>
    <w:rsid w:val="0003366F"/>
    <w:rsid w:val="00044060"/>
    <w:rsid w:val="0004458C"/>
    <w:rsid w:val="00047318"/>
    <w:rsid w:val="00050609"/>
    <w:rsid w:val="00055364"/>
    <w:rsid w:val="00066CF8"/>
    <w:rsid w:val="00066DA3"/>
    <w:rsid w:val="0006705B"/>
    <w:rsid w:val="00070FC5"/>
    <w:rsid w:val="00080BCF"/>
    <w:rsid w:val="00090A91"/>
    <w:rsid w:val="0009187C"/>
    <w:rsid w:val="000A06BB"/>
    <w:rsid w:val="000A26DD"/>
    <w:rsid w:val="000B0CBB"/>
    <w:rsid w:val="000B3E6D"/>
    <w:rsid w:val="000B7D97"/>
    <w:rsid w:val="000D307B"/>
    <w:rsid w:val="000D773C"/>
    <w:rsid w:val="000E5E07"/>
    <w:rsid w:val="000F1FB9"/>
    <w:rsid w:val="000F6E5C"/>
    <w:rsid w:val="00106C08"/>
    <w:rsid w:val="00112503"/>
    <w:rsid w:val="00114A8D"/>
    <w:rsid w:val="00123F9A"/>
    <w:rsid w:val="00127599"/>
    <w:rsid w:val="00132F5B"/>
    <w:rsid w:val="0013392B"/>
    <w:rsid w:val="00155496"/>
    <w:rsid w:val="001670F5"/>
    <w:rsid w:val="001671C0"/>
    <w:rsid w:val="0016745E"/>
    <w:rsid w:val="0018473D"/>
    <w:rsid w:val="001849F6"/>
    <w:rsid w:val="00185167"/>
    <w:rsid w:val="00193103"/>
    <w:rsid w:val="001C26F7"/>
    <w:rsid w:val="001D0C29"/>
    <w:rsid w:val="001E2051"/>
    <w:rsid w:val="001F49AC"/>
    <w:rsid w:val="001F7ADA"/>
    <w:rsid w:val="002000F6"/>
    <w:rsid w:val="00202A20"/>
    <w:rsid w:val="002032B8"/>
    <w:rsid w:val="00204526"/>
    <w:rsid w:val="00224F8C"/>
    <w:rsid w:val="00245896"/>
    <w:rsid w:val="0025043A"/>
    <w:rsid w:val="00250CEE"/>
    <w:rsid w:val="002537D5"/>
    <w:rsid w:val="002578BF"/>
    <w:rsid w:val="00260DDB"/>
    <w:rsid w:val="00265DAD"/>
    <w:rsid w:val="00266DF2"/>
    <w:rsid w:val="00267217"/>
    <w:rsid w:val="002702AB"/>
    <w:rsid w:val="00286B93"/>
    <w:rsid w:val="00292BF8"/>
    <w:rsid w:val="00293967"/>
    <w:rsid w:val="00295FC3"/>
    <w:rsid w:val="00296210"/>
    <w:rsid w:val="002A30DF"/>
    <w:rsid w:val="002D04BA"/>
    <w:rsid w:val="002D0FA6"/>
    <w:rsid w:val="002F20BC"/>
    <w:rsid w:val="003016E6"/>
    <w:rsid w:val="00312D85"/>
    <w:rsid w:val="00314BB9"/>
    <w:rsid w:val="00322812"/>
    <w:rsid w:val="0033390C"/>
    <w:rsid w:val="00337300"/>
    <w:rsid w:val="003411FA"/>
    <w:rsid w:val="003445CA"/>
    <w:rsid w:val="00347B94"/>
    <w:rsid w:val="0036179D"/>
    <w:rsid w:val="0036480F"/>
    <w:rsid w:val="00365469"/>
    <w:rsid w:val="00371B7C"/>
    <w:rsid w:val="0037533F"/>
    <w:rsid w:val="0037627B"/>
    <w:rsid w:val="003839A4"/>
    <w:rsid w:val="00385F13"/>
    <w:rsid w:val="0039283B"/>
    <w:rsid w:val="003949A5"/>
    <w:rsid w:val="00396CFB"/>
    <w:rsid w:val="003A037F"/>
    <w:rsid w:val="003A07A3"/>
    <w:rsid w:val="003B3571"/>
    <w:rsid w:val="003B6C10"/>
    <w:rsid w:val="003C3C5B"/>
    <w:rsid w:val="003D5E34"/>
    <w:rsid w:val="003E20E5"/>
    <w:rsid w:val="003E52BD"/>
    <w:rsid w:val="003E70BA"/>
    <w:rsid w:val="003F43F7"/>
    <w:rsid w:val="0040206C"/>
    <w:rsid w:val="00406864"/>
    <w:rsid w:val="00411E45"/>
    <w:rsid w:val="004145F7"/>
    <w:rsid w:val="00414855"/>
    <w:rsid w:val="00424BD3"/>
    <w:rsid w:val="004401FF"/>
    <w:rsid w:val="00444D17"/>
    <w:rsid w:val="00446741"/>
    <w:rsid w:val="004468FA"/>
    <w:rsid w:val="00446C02"/>
    <w:rsid w:val="00455ED7"/>
    <w:rsid w:val="0046245F"/>
    <w:rsid w:val="00471172"/>
    <w:rsid w:val="004746BC"/>
    <w:rsid w:val="00477953"/>
    <w:rsid w:val="00477DA1"/>
    <w:rsid w:val="004814B4"/>
    <w:rsid w:val="004824A5"/>
    <w:rsid w:val="00484FEB"/>
    <w:rsid w:val="004851EF"/>
    <w:rsid w:val="00486C84"/>
    <w:rsid w:val="0049057E"/>
    <w:rsid w:val="00490677"/>
    <w:rsid w:val="004A154F"/>
    <w:rsid w:val="004B040E"/>
    <w:rsid w:val="004B196D"/>
    <w:rsid w:val="004B1AB2"/>
    <w:rsid w:val="004C212C"/>
    <w:rsid w:val="004D4130"/>
    <w:rsid w:val="004E7891"/>
    <w:rsid w:val="004F000B"/>
    <w:rsid w:val="004F1D01"/>
    <w:rsid w:val="0050280C"/>
    <w:rsid w:val="00503030"/>
    <w:rsid w:val="00507D08"/>
    <w:rsid w:val="005236CD"/>
    <w:rsid w:val="005263AF"/>
    <w:rsid w:val="005312D7"/>
    <w:rsid w:val="005465A2"/>
    <w:rsid w:val="00557A60"/>
    <w:rsid w:val="005708EE"/>
    <w:rsid w:val="005718E5"/>
    <w:rsid w:val="005814A7"/>
    <w:rsid w:val="005A5E26"/>
    <w:rsid w:val="005B39B8"/>
    <w:rsid w:val="005B7729"/>
    <w:rsid w:val="005D24CB"/>
    <w:rsid w:val="005D7AA5"/>
    <w:rsid w:val="005E00F6"/>
    <w:rsid w:val="005E4E4C"/>
    <w:rsid w:val="005F06FC"/>
    <w:rsid w:val="00601652"/>
    <w:rsid w:val="006034DF"/>
    <w:rsid w:val="00604E82"/>
    <w:rsid w:val="00620099"/>
    <w:rsid w:val="0062440C"/>
    <w:rsid w:val="006244D7"/>
    <w:rsid w:val="006246C9"/>
    <w:rsid w:val="00634612"/>
    <w:rsid w:val="00636487"/>
    <w:rsid w:val="006368F4"/>
    <w:rsid w:val="00636A1D"/>
    <w:rsid w:val="00637FC1"/>
    <w:rsid w:val="006472C8"/>
    <w:rsid w:val="00650C21"/>
    <w:rsid w:val="00654290"/>
    <w:rsid w:val="00666575"/>
    <w:rsid w:val="00666587"/>
    <w:rsid w:val="00684403"/>
    <w:rsid w:val="006956C9"/>
    <w:rsid w:val="0069726E"/>
    <w:rsid w:val="006A07E3"/>
    <w:rsid w:val="006A0D19"/>
    <w:rsid w:val="006A0D6D"/>
    <w:rsid w:val="006A46BD"/>
    <w:rsid w:val="006B47DF"/>
    <w:rsid w:val="006C3AC1"/>
    <w:rsid w:val="006C4CF0"/>
    <w:rsid w:val="006C6237"/>
    <w:rsid w:val="006D308A"/>
    <w:rsid w:val="006D46DF"/>
    <w:rsid w:val="006E420D"/>
    <w:rsid w:val="006F1908"/>
    <w:rsid w:val="006F5098"/>
    <w:rsid w:val="00701008"/>
    <w:rsid w:val="00707840"/>
    <w:rsid w:val="00721D54"/>
    <w:rsid w:val="007237EF"/>
    <w:rsid w:val="007322C7"/>
    <w:rsid w:val="00754FD5"/>
    <w:rsid w:val="007754B1"/>
    <w:rsid w:val="00775F15"/>
    <w:rsid w:val="007801BB"/>
    <w:rsid w:val="00785EBB"/>
    <w:rsid w:val="0079176C"/>
    <w:rsid w:val="00794CF1"/>
    <w:rsid w:val="0079675A"/>
    <w:rsid w:val="00796A87"/>
    <w:rsid w:val="007B4B87"/>
    <w:rsid w:val="007B71DD"/>
    <w:rsid w:val="007C336C"/>
    <w:rsid w:val="007E5E3C"/>
    <w:rsid w:val="007F3CB9"/>
    <w:rsid w:val="007F4873"/>
    <w:rsid w:val="007F7502"/>
    <w:rsid w:val="0080423B"/>
    <w:rsid w:val="008204DE"/>
    <w:rsid w:val="008214A1"/>
    <w:rsid w:val="00821501"/>
    <w:rsid w:val="00822431"/>
    <w:rsid w:val="0083026B"/>
    <w:rsid w:val="00831304"/>
    <w:rsid w:val="008326E2"/>
    <w:rsid w:val="0083504C"/>
    <w:rsid w:val="008406BE"/>
    <w:rsid w:val="00845A57"/>
    <w:rsid w:val="0085430C"/>
    <w:rsid w:val="00857D0F"/>
    <w:rsid w:val="0086374F"/>
    <w:rsid w:val="00872FE4"/>
    <w:rsid w:val="00875E8A"/>
    <w:rsid w:val="00877B94"/>
    <w:rsid w:val="00890752"/>
    <w:rsid w:val="00892190"/>
    <w:rsid w:val="008951C2"/>
    <w:rsid w:val="008B2D51"/>
    <w:rsid w:val="008B547A"/>
    <w:rsid w:val="008B774A"/>
    <w:rsid w:val="008C2FF0"/>
    <w:rsid w:val="008C4762"/>
    <w:rsid w:val="008C55BC"/>
    <w:rsid w:val="008D1F7C"/>
    <w:rsid w:val="008D26C1"/>
    <w:rsid w:val="008D5AFE"/>
    <w:rsid w:val="008D6643"/>
    <w:rsid w:val="008E457F"/>
    <w:rsid w:val="008E66F6"/>
    <w:rsid w:val="00905F55"/>
    <w:rsid w:val="00907907"/>
    <w:rsid w:val="009121E2"/>
    <w:rsid w:val="00914ED6"/>
    <w:rsid w:val="009277E8"/>
    <w:rsid w:val="0093040D"/>
    <w:rsid w:val="009335A3"/>
    <w:rsid w:val="00941C36"/>
    <w:rsid w:val="0094509D"/>
    <w:rsid w:val="00947AF8"/>
    <w:rsid w:val="00953AE2"/>
    <w:rsid w:val="009829B8"/>
    <w:rsid w:val="009964BB"/>
    <w:rsid w:val="009A406E"/>
    <w:rsid w:val="009A6214"/>
    <w:rsid w:val="009A7F87"/>
    <w:rsid w:val="009B4F5F"/>
    <w:rsid w:val="009B7861"/>
    <w:rsid w:val="009C255E"/>
    <w:rsid w:val="009D1F71"/>
    <w:rsid w:val="009D477A"/>
    <w:rsid w:val="009D4959"/>
    <w:rsid w:val="009E03F7"/>
    <w:rsid w:val="009E11CD"/>
    <w:rsid w:val="009E743F"/>
    <w:rsid w:val="00A14919"/>
    <w:rsid w:val="00A200C2"/>
    <w:rsid w:val="00A21450"/>
    <w:rsid w:val="00A217D2"/>
    <w:rsid w:val="00A21FB2"/>
    <w:rsid w:val="00A25ACB"/>
    <w:rsid w:val="00A55096"/>
    <w:rsid w:val="00A57A6A"/>
    <w:rsid w:val="00A66AD0"/>
    <w:rsid w:val="00A67B2D"/>
    <w:rsid w:val="00A70EA6"/>
    <w:rsid w:val="00A73E90"/>
    <w:rsid w:val="00A74697"/>
    <w:rsid w:val="00A767E9"/>
    <w:rsid w:val="00A9070B"/>
    <w:rsid w:val="00AA1AFE"/>
    <w:rsid w:val="00AC1492"/>
    <w:rsid w:val="00AD1DE8"/>
    <w:rsid w:val="00AF6968"/>
    <w:rsid w:val="00B06A5D"/>
    <w:rsid w:val="00B13032"/>
    <w:rsid w:val="00B14FC8"/>
    <w:rsid w:val="00B2641C"/>
    <w:rsid w:val="00B449BB"/>
    <w:rsid w:val="00B66D92"/>
    <w:rsid w:val="00B7797A"/>
    <w:rsid w:val="00B83369"/>
    <w:rsid w:val="00B84F1A"/>
    <w:rsid w:val="00BA29C7"/>
    <w:rsid w:val="00BA38BE"/>
    <w:rsid w:val="00BA4C89"/>
    <w:rsid w:val="00BA5958"/>
    <w:rsid w:val="00BB02B7"/>
    <w:rsid w:val="00BB54DB"/>
    <w:rsid w:val="00BB7610"/>
    <w:rsid w:val="00BC1856"/>
    <w:rsid w:val="00BC1FB6"/>
    <w:rsid w:val="00BD1A96"/>
    <w:rsid w:val="00BE086D"/>
    <w:rsid w:val="00BE164A"/>
    <w:rsid w:val="00BE31A9"/>
    <w:rsid w:val="00BF692E"/>
    <w:rsid w:val="00C01A08"/>
    <w:rsid w:val="00C04E93"/>
    <w:rsid w:val="00C15552"/>
    <w:rsid w:val="00C22B19"/>
    <w:rsid w:val="00C320D9"/>
    <w:rsid w:val="00C364D4"/>
    <w:rsid w:val="00C430E5"/>
    <w:rsid w:val="00C472EC"/>
    <w:rsid w:val="00C47D00"/>
    <w:rsid w:val="00C553F4"/>
    <w:rsid w:val="00C6083C"/>
    <w:rsid w:val="00C64E40"/>
    <w:rsid w:val="00C711BD"/>
    <w:rsid w:val="00C729E7"/>
    <w:rsid w:val="00C83BB7"/>
    <w:rsid w:val="00CA2D56"/>
    <w:rsid w:val="00CA4E45"/>
    <w:rsid w:val="00CA5BFE"/>
    <w:rsid w:val="00CA6B78"/>
    <w:rsid w:val="00CB56B0"/>
    <w:rsid w:val="00CB7C68"/>
    <w:rsid w:val="00CC0F36"/>
    <w:rsid w:val="00CC6998"/>
    <w:rsid w:val="00CC77AC"/>
    <w:rsid w:val="00CE4626"/>
    <w:rsid w:val="00CE5443"/>
    <w:rsid w:val="00CF1336"/>
    <w:rsid w:val="00CF6CCB"/>
    <w:rsid w:val="00D10722"/>
    <w:rsid w:val="00D216B1"/>
    <w:rsid w:val="00D26C60"/>
    <w:rsid w:val="00D324EE"/>
    <w:rsid w:val="00D34173"/>
    <w:rsid w:val="00D35CE8"/>
    <w:rsid w:val="00D41EB3"/>
    <w:rsid w:val="00D45AAA"/>
    <w:rsid w:val="00D462EC"/>
    <w:rsid w:val="00D5051B"/>
    <w:rsid w:val="00D57359"/>
    <w:rsid w:val="00D67608"/>
    <w:rsid w:val="00D71193"/>
    <w:rsid w:val="00D812D2"/>
    <w:rsid w:val="00D81C6F"/>
    <w:rsid w:val="00D83CF4"/>
    <w:rsid w:val="00D84E0F"/>
    <w:rsid w:val="00D95A03"/>
    <w:rsid w:val="00DA1C4D"/>
    <w:rsid w:val="00DA6C24"/>
    <w:rsid w:val="00DA7DA7"/>
    <w:rsid w:val="00DB69C4"/>
    <w:rsid w:val="00DC3AF6"/>
    <w:rsid w:val="00DC4D34"/>
    <w:rsid w:val="00DD1E01"/>
    <w:rsid w:val="00DE3315"/>
    <w:rsid w:val="00DE48D4"/>
    <w:rsid w:val="00DF0B26"/>
    <w:rsid w:val="00DF786B"/>
    <w:rsid w:val="00E02D92"/>
    <w:rsid w:val="00E04309"/>
    <w:rsid w:val="00E0660A"/>
    <w:rsid w:val="00E20799"/>
    <w:rsid w:val="00E20B2F"/>
    <w:rsid w:val="00E240F1"/>
    <w:rsid w:val="00E33970"/>
    <w:rsid w:val="00E412F3"/>
    <w:rsid w:val="00E515CC"/>
    <w:rsid w:val="00E64A72"/>
    <w:rsid w:val="00E70D8B"/>
    <w:rsid w:val="00E72BD1"/>
    <w:rsid w:val="00E74C14"/>
    <w:rsid w:val="00E7561C"/>
    <w:rsid w:val="00E80A50"/>
    <w:rsid w:val="00E85F5B"/>
    <w:rsid w:val="00E86C2B"/>
    <w:rsid w:val="00E87B2E"/>
    <w:rsid w:val="00EA2B23"/>
    <w:rsid w:val="00EA2BEF"/>
    <w:rsid w:val="00EB1D2A"/>
    <w:rsid w:val="00EC2E11"/>
    <w:rsid w:val="00EC6006"/>
    <w:rsid w:val="00EC691F"/>
    <w:rsid w:val="00EC7358"/>
    <w:rsid w:val="00ED17D9"/>
    <w:rsid w:val="00ED66F7"/>
    <w:rsid w:val="00EE4646"/>
    <w:rsid w:val="00EF083E"/>
    <w:rsid w:val="00EF1C0B"/>
    <w:rsid w:val="00F04333"/>
    <w:rsid w:val="00F17B7B"/>
    <w:rsid w:val="00F2354D"/>
    <w:rsid w:val="00F236D1"/>
    <w:rsid w:val="00F24A1B"/>
    <w:rsid w:val="00F41A5B"/>
    <w:rsid w:val="00F41DFD"/>
    <w:rsid w:val="00F46ADA"/>
    <w:rsid w:val="00F46D62"/>
    <w:rsid w:val="00F52F4A"/>
    <w:rsid w:val="00F61C11"/>
    <w:rsid w:val="00F65200"/>
    <w:rsid w:val="00F654D4"/>
    <w:rsid w:val="00F657F7"/>
    <w:rsid w:val="00F708CE"/>
    <w:rsid w:val="00F7163C"/>
    <w:rsid w:val="00F76CAB"/>
    <w:rsid w:val="00F7706A"/>
    <w:rsid w:val="00F864C3"/>
    <w:rsid w:val="00F9248B"/>
    <w:rsid w:val="00F93416"/>
    <w:rsid w:val="00FA0014"/>
    <w:rsid w:val="00FB01C8"/>
    <w:rsid w:val="00FC2452"/>
    <w:rsid w:val="00FC330B"/>
    <w:rsid w:val="00FC5467"/>
    <w:rsid w:val="00FD087E"/>
    <w:rsid w:val="00FD42C8"/>
    <w:rsid w:val="00FF43FB"/>
    <w:rsid w:val="02360B99"/>
    <w:rsid w:val="091EEFF5"/>
    <w:rsid w:val="585D8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13FE11A7"/>
  <w15:chartTrackingRefBased/>
  <w15:docId w15:val="{F62C33E5-CF59-4C94-ADCD-97AE1ED7D2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 Narrow" w:hAnsi="Arial Narrow" w:cs="Arial Narrow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rFonts w:ascii="Arial Narrow" w:hAnsi="Arial Narrow" w:cs="Arial Narrow"/>
      <w:b/>
      <w:sz w:val="2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hAnsi="Arial Narrow" w:cs="Arial Narrow"/>
      <w:b/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clear" w:pos="864"/>
        <w:tab w:val="left" w:pos="709"/>
        <w:tab w:val="left" w:pos="851"/>
        <w:tab w:val="left" w:pos="993"/>
        <w:tab w:val="left" w:pos="1276"/>
      </w:tabs>
      <w:jc w:val="center"/>
      <w:outlineLvl w:val="3"/>
    </w:pPr>
    <w:rPr>
      <w:rFonts w:ascii="Arial Narrow" w:hAnsi="Arial Narrow" w:cs="Arial Narrow"/>
      <w:b/>
      <w:i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 Narrow" w:hAnsi="Arial Narrow" w:cs="Arial Narrow"/>
      <w:b/>
      <w:sz w:val="2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Arial Narrow" w:hAnsi="Arial Narrow" w:cs="Arial Narrow"/>
      <w:b/>
      <w:i/>
      <w:sz w:val="20"/>
    </w:rPr>
  </w:style>
  <w:style w:type="character" w:styleId="Fontepargpadro" w:default="1">
    <w:name w:val="Default Paragraph Font"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1z0" w:customStyle="1">
    <w:name w:val="WW8Num1z0"/>
    <w:rPr>
      <w:rFonts w:ascii="Symbol" w:hAnsi="Symbol" w:cs="Symbol"/>
    </w:rPr>
  </w:style>
  <w:style w:type="character" w:styleId="WW8Num1z1" w:customStyle="1">
    <w:name w:val="WW8Num1z1"/>
    <w:rPr>
      <w:rFonts w:ascii="Courier New" w:hAnsi="Courier New" w:cs="Courier New"/>
    </w:rPr>
  </w:style>
  <w:style w:type="character" w:styleId="WW8Num1z2" w:customStyle="1">
    <w:name w:val="WW8Num1z2"/>
    <w:rPr>
      <w:rFonts w:ascii="Wingdings" w:hAnsi="Wingdings" w:cs="Wingdings"/>
    </w:rPr>
  </w:style>
  <w:style w:type="character" w:styleId="WW8Num2z0" w:customStyle="1">
    <w:name w:val="WW8Num2z0"/>
    <w:rPr>
      <w:rFonts w:ascii="Symbol" w:hAnsi="Symbol" w:eastAsia="Cambria" w:cs="TimesNewRomanPSMT"/>
    </w:rPr>
  </w:style>
  <w:style w:type="character" w:styleId="WW8Num2z1" w:customStyle="1">
    <w:name w:val="WW8Num2z1"/>
    <w:rPr>
      <w:rFonts w:ascii="Courier New" w:hAnsi="Courier New" w:cs="Courier New"/>
    </w:rPr>
  </w:style>
  <w:style w:type="character" w:styleId="WW8Num2z2" w:customStyle="1">
    <w:name w:val="WW8Num2z2"/>
    <w:rPr>
      <w:rFonts w:ascii="Wingdings" w:hAnsi="Wingdings" w:cs="Wingdings"/>
    </w:rPr>
  </w:style>
  <w:style w:type="character" w:styleId="WW8Num2z3" w:customStyle="1">
    <w:name w:val="WW8Num2z3"/>
    <w:rPr>
      <w:rFonts w:ascii="Symbol" w:hAnsi="Symbol" w:cs="Symbol"/>
    </w:rPr>
  </w:style>
  <w:style w:type="character" w:styleId="WW8Num3z0" w:customStyle="1">
    <w:name w:val="WW8Num3z0"/>
    <w:rPr>
      <w:b w:val="0"/>
    </w:rPr>
  </w:style>
  <w:style w:type="character" w:styleId="WW8Num4z0" w:customStyle="1">
    <w:name w:val="WW8Num4z0"/>
    <w:rPr>
      <w:rFonts w:ascii="Symbol" w:hAnsi="Symbol" w:eastAsia="Calibri" w:cs="Tahoma"/>
      <w:b w:val="0"/>
    </w:rPr>
  </w:style>
  <w:style w:type="character" w:styleId="WW8Num4z1" w:customStyle="1">
    <w:name w:val="WW8Num4z1"/>
    <w:rPr>
      <w:rFonts w:ascii="Courier New" w:hAnsi="Courier New" w:cs="Courier New"/>
    </w:rPr>
  </w:style>
  <w:style w:type="character" w:styleId="WW8Num4z2" w:customStyle="1">
    <w:name w:val="WW8Num4z2"/>
    <w:rPr>
      <w:rFonts w:ascii="Wingdings" w:hAnsi="Wingdings" w:cs="Wingdings"/>
    </w:rPr>
  </w:style>
  <w:style w:type="character" w:styleId="WW8Num4z3" w:customStyle="1">
    <w:name w:val="WW8Num4z3"/>
    <w:rPr>
      <w:rFonts w:ascii="Symbol" w:hAnsi="Symbol" w:cs="Symbol"/>
    </w:rPr>
  </w:style>
  <w:style w:type="character" w:styleId="WW8Num5z0" w:customStyle="1">
    <w:name w:val="WW8Num5z0"/>
    <w:rPr>
      <w:rFonts w:ascii="Symbol" w:hAnsi="Symbol" w:eastAsia="Cambria" w:cs="TimesNewRomanPSMT"/>
    </w:rPr>
  </w:style>
  <w:style w:type="character" w:styleId="WW8Num5z1" w:customStyle="1">
    <w:name w:val="WW8Num5z1"/>
    <w:rPr>
      <w:rFonts w:ascii="Courier New" w:hAnsi="Courier New" w:cs="Courier New"/>
    </w:rPr>
  </w:style>
  <w:style w:type="character" w:styleId="WW8Num5z2" w:customStyle="1">
    <w:name w:val="WW8Num5z2"/>
    <w:rPr>
      <w:rFonts w:ascii="Wingdings" w:hAnsi="Wingdings" w:cs="Wingdings"/>
    </w:rPr>
  </w:style>
  <w:style w:type="character" w:styleId="WW8Num5z3" w:customStyle="1">
    <w:name w:val="WW8Num5z3"/>
    <w:rPr>
      <w:rFonts w:ascii="Symbol" w:hAnsi="Symbol" w:cs="Symbol"/>
    </w:rPr>
  </w:style>
  <w:style w:type="character" w:styleId="WW8Num7z0" w:customStyle="1">
    <w:name w:val="WW8Num7z0"/>
    <w:rPr>
      <w:rFonts w:ascii="Symbol" w:hAnsi="Symbol" w:eastAsia="Times New Roman" w:cs="Times New Roman"/>
      <w:b/>
    </w:rPr>
  </w:style>
  <w:style w:type="character" w:styleId="WW8Num7z1" w:customStyle="1">
    <w:name w:val="WW8Num7z1"/>
    <w:rPr>
      <w:rFonts w:ascii="Courier New" w:hAnsi="Courier New" w:cs="Courier New"/>
    </w:rPr>
  </w:style>
  <w:style w:type="character" w:styleId="WW8Num7z2" w:customStyle="1">
    <w:name w:val="WW8Num7z2"/>
    <w:rPr>
      <w:rFonts w:ascii="Wingdings" w:hAnsi="Wingdings" w:cs="Wingdings"/>
    </w:rPr>
  </w:style>
  <w:style w:type="character" w:styleId="WW8Num7z3" w:customStyle="1">
    <w:name w:val="WW8Num7z3"/>
    <w:rPr>
      <w:rFonts w:ascii="Symbol" w:hAnsi="Symbol" w:cs="Symbol"/>
    </w:rPr>
  </w:style>
  <w:style w:type="character" w:styleId="WW8Num8z0" w:customStyle="1">
    <w:name w:val="WW8Num8z0"/>
    <w:rPr>
      <w:rFonts w:ascii="Symbol" w:hAnsi="Symbol" w:eastAsia="Cambria" w:cs="TimesNewRomanPSMT"/>
    </w:rPr>
  </w:style>
  <w:style w:type="character" w:styleId="WW8Num8z1" w:customStyle="1">
    <w:name w:val="WW8Num8z1"/>
    <w:rPr>
      <w:rFonts w:ascii="Courier New" w:hAnsi="Courier New" w:cs="Courier New"/>
    </w:rPr>
  </w:style>
  <w:style w:type="character" w:styleId="WW8Num8z2" w:customStyle="1">
    <w:name w:val="WW8Num8z2"/>
    <w:rPr>
      <w:rFonts w:ascii="Wingdings" w:hAnsi="Wingdings" w:cs="Wingdings"/>
    </w:rPr>
  </w:style>
  <w:style w:type="character" w:styleId="WW8Num8z3" w:customStyle="1">
    <w:name w:val="WW8Num8z3"/>
    <w:rPr>
      <w:rFonts w:ascii="Symbol" w:hAnsi="Symbol" w:cs="Symbol"/>
    </w:rPr>
  </w:style>
  <w:style w:type="character" w:styleId="WW8Num9z0" w:customStyle="1">
    <w:name w:val="WW8Num9z0"/>
    <w:rPr>
      <w:rFonts w:ascii="Symbol" w:hAnsi="Symbol" w:eastAsia="Cambria" w:cs="TimesNewRomanPSMT"/>
    </w:rPr>
  </w:style>
  <w:style w:type="character" w:styleId="WW8Num9z1" w:customStyle="1">
    <w:name w:val="WW8Num9z1"/>
    <w:rPr>
      <w:rFonts w:ascii="Courier New" w:hAnsi="Courier New" w:cs="Courier New"/>
    </w:rPr>
  </w:style>
  <w:style w:type="character" w:styleId="WW8Num9z2" w:customStyle="1">
    <w:name w:val="WW8Num9z2"/>
    <w:rPr>
      <w:rFonts w:ascii="Wingdings" w:hAnsi="Wingdings" w:cs="Wingdings"/>
    </w:rPr>
  </w:style>
  <w:style w:type="character" w:styleId="WW8Num9z3" w:customStyle="1">
    <w:name w:val="WW8Num9z3"/>
    <w:rPr>
      <w:rFonts w:ascii="Symbol" w:hAnsi="Symbol" w:cs="Symbol"/>
    </w:rPr>
  </w:style>
  <w:style w:type="character" w:styleId="Fontepargpadro1" w:customStyle="1">
    <w:name w:val="Fonte parág. padrão1"/>
  </w:style>
  <w:style w:type="character" w:styleId="Forte">
    <w:name w:val="Strong"/>
    <w:uiPriority w:val="22"/>
    <w:qFormat/>
    <w:rPr>
      <w:b/>
    </w:rPr>
  </w:style>
  <w:style w:type="character" w:styleId="nfase">
    <w:name w:val="Emphasis"/>
    <w:uiPriority w:val="20"/>
    <w:qFormat/>
    <w:rPr>
      <w:i/>
    </w:rPr>
  </w:style>
  <w:style w:type="character" w:styleId="texto11cinza6666661" w:customStyle="1">
    <w:name w:val="texto11cinza6666661"/>
    <w:rPr>
      <w:rFonts w:ascii="Verdana" w:hAnsi="Verdana" w:cs="Verdana"/>
      <w:strike w:val="0"/>
      <w:dstrike w:val="0"/>
      <w:color w:val="666666"/>
      <w:sz w:val="13"/>
      <w:szCs w:val="13"/>
      <w:u w:val="none"/>
    </w:rPr>
  </w:style>
  <w:style w:type="character" w:styleId="Hyperlink">
    <w:name w:val="Hyperlink"/>
    <w:rPr>
      <w:color w:val="0000FF"/>
      <w:u w:val="single"/>
    </w:rPr>
  </w:style>
  <w:style w:type="character" w:styleId="RefernciaSutil">
    <w:name w:val="Subtle Reference"/>
    <w:qFormat/>
    <w:rPr>
      <w:smallCaps/>
      <w:color w:val="C0504D"/>
      <w:u w:val="single"/>
    </w:rPr>
  </w:style>
  <w:style w:type="character" w:styleId="Corpodetexto3Char" w:customStyle="1">
    <w:name w:val="Corpo de texto 3 Char"/>
    <w:rPr>
      <w:rFonts w:ascii="Arial Narrow" w:hAnsi="Arial Narrow" w:cs="Arial Narrow"/>
      <w:b/>
      <w:sz w:val="22"/>
    </w:rPr>
  </w:style>
  <w:style w:type="character" w:styleId="TtuloChar" w:customStyle="1">
    <w:name w:val="Título Char"/>
    <w:rPr>
      <w:rFonts w:ascii="Arial Narrow" w:hAnsi="Arial Narrow" w:cs="Arial Narrow"/>
      <w:b/>
      <w:sz w:val="22"/>
    </w:rPr>
  </w:style>
  <w:style w:type="character" w:styleId="verdana11px" w:customStyle="1">
    <w:name w:val="verdana11px"/>
    <w:basedOn w:val="Fontepargpadro1"/>
  </w:style>
  <w:style w:type="character" w:styleId="apple-converted-space" w:customStyle="1">
    <w:name w:val="apple-converted-space"/>
    <w:basedOn w:val="Fontepargpadro1"/>
  </w:style>
  <w:style w:type="paragraph" w:styleId="Ttulo10" w:customStyle="1">
    <w:name w:val="Título1"/>
    <w:basedOn w:val="Normal"/>
    <w:next w:val="Corpodetexto"/>
    <w:pPr>
      <w:jc w:val="center"/>
    </w:pPr>
    <w:rPr>
      <w:rFonts w:ascii="Arial Narrow" w:hAnsi="Arial Narrow" w:cs="Arial Narrow"/>
      <w:b/>
      <w:sz w:val="22"/>
      <w:lang w:val="x-none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 w:cs="Arial Narrow"/>
      <w:b/>
      <w:sz w:val="22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H1" w:customStyle="1">
    <w:name w:val="H1"/>
    <w:basedOn w:val="Normal"/>
    <w:next w:val="Normal"/>
    <w:pPr>
      <w:keepNext/>
      <w:spacing w:before="100" w:after="100"/>
    </w:pPr>
    <w:rPr>
      <w:b/>
      <w:kern w:val="1"/>
      <w:sz w:val="48"/>
    </w:rPr>
  </w:style>
  <w:style w:type="paragraph" w:styleId="Corpodetexto21" w:customStyle="1">
    <w:name w:val="Corpo de texto 21"/>
    <w:basedOn w:val="Normal"/>
    <w:pPr>
      <w:jc w:val="both"/>
    </w:pPr>
    <w:rPr>
      <w:b/>
    </w:rPr>
  </w:style>
  <w:style w:type="paragraph" w:styleId="Corpodetexto31" w:customStyle="1">
    <w:name w:val="Corpo de texto 31"/>
    <w:basedOn w:val="Normal"/>
    <w:rPr>
      <w:rFonts w:ascii="Arial Narrow" w:hAnsi="Arial Narrow" w:cs="Arial Narrow"/>
      <w:b/>
      <w:sz w:val="22"/>
      <w:lang w:val="x-none"/>
    </w:rPr>
  </w:style>
  <w:style w:type="paragraph" w:styleId="Recuodecorpodetexto">
    <w:name w:val="Body Text Indent"/>
    <w:basedOn w:val="Normal"/>
    <w:pPr>
      <w:ind w:right="62" w:firstLine="567"/>
      <w:jc w:val="both"/>
    </w:pPr>
    <w:rPr>
      <w:rFonts w:ascii="Arial Narrow" w:hAnsi="Arial Narrow" w:cs="Arial Narrow"/>
      <w:sz w:val="22"/>
    </w:rPr>
  </w:style>
  <w:style w:type="paragraph" w:styleId="Recuodecorpodetexto21" w:customStyle="1">
    <w:name w:val="Recuo de corpo de texto 21"/>
    <w:basedOn w:val="Normal"/>
    <w:pPr>
      <w:ind w:firstLine="708"/>
      <w:jc w:val="both"/>
    </w:pPr>
    <w:rPr>
      <w:rFonts w:ascii="Arial Narrow" w:hAnsi="Arial Narrow" w:cs="Arial Narrow"/>
      <w:sz w:val="2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 Narrow" w:hAnsi="Arial Narrow" w:cs="Arial Narrow"/>
      <w:sz w:val="22"/>
    </w:rPr>
  </w:style>
  <w:style w:type="paragraph" w:styleId="H3" w:customStyle="1">
    <w:name w:val="H3"/>
    <w:basedOn w:val="Normal"/>
    <w:next w:val="Normal"/>
    <w:pPr>
      <w:keepNext/>
      <w:spacing w:before="100" w:after="100"/>
    </w:pPr>
    <w:rPr>
      <w:b/>
      <w:sz w:val="28"/>
    </w:rPr>
  </w:style>
  <w:style w:type="paragraph" w:styleId="Commarcadores1" w:customStyle="1">
    <w:name w:val="Com marcadores1"/>
    <w:basedOn w:val="Normal"/>
    <w:pPr>
      <w:jc w:val="center"/>
    </w:pPr>
    <w:rPr>
      <w:rFonts w:ascii="Arial Narrow" w:hAnsi="Arial Narrow" w:cs="Arial Narrow"/>
      <w:b/>
      <w:i/>
      <w:sz w:val="22"/>
    </w:rPr>
  </w:style>
  <w:style w:type="paragraph" w:styleId="Recuodecorpodetexto31" w:customStyle="1">
    <w:name w:val="Recuo de corpo de texto 31"/>
    <w:basedOn w:val="Normal"/>
    <w:pPr>
      <w:ind w:firstLine="360"/>
      <w:jc w:val="both"/>
    </w:pPr>
    <w:rPr>
      <w:rFonts w:ascii="Arial Narrow" w:hAnsi="Arial Narrow" w:cs="Arial Narrow"/>
      <w:sz w:val="22"/>
    </w:rPr>
  </w:style>
  <w:style w:type="paragraph" w:styleId="Corpodotexto" w:customStyle="1">
    <w:name w:val="Corpo do texto"/>
    <w:uiPriority w:val="99"/>
    <w:pPr>
      <w:suppressAutoHyphens/>
      <w:autoSpaceDE w:val="0"/>
      <w:ind w:firstLine="480"/>
    </w:pPr>
    <w:rPr>
      <w:color w:val="000000"/>
      <w:sz w:val="24"/>
      <w:szCs w:val="24"/>
      <w:lang w:eastAsia="zh-CN"/>
    </w:rPr>
  </w:style>
  <w:style w:type="paragraph" w:styleId="Citaodetexto" w:customStyle="1">
    <w:name w:val="Citação de texto"/>
    <w:basedOn w:val="Corpodotexto"/>
    <w:uiPriority w:val="99"/>
    <w:pPr>
      <w:tabs>
        <w:tab w:val="left" w:pos="240"/>
      </w:tabs>
      <w:spacing w:before="113" w:after="113"/>
      <w:ind w:left="1134" w:right="1134" w:firstLine="0"/>
    </w:pPr>
    <w:rPr>
      <w:b/>
      <w:bCs/>
      <w:i/>
      <w:iCs/>
      <w:color w:val="auto"/>
    </w:rPr>
  </w:style>
  <w:style w:type="paragraph" w:styleId="Subttulo1" w:customStyle="1">
    <w:name w:val="Subtítulo 1"/>
    <w:basedOn w:val="Ttulo10"/>
    <w:pPr>
      <w:autoSpaceDE w:val="0"/>
      <w:jc w:val="left"/>
    </w:pPr>
    <w:rPr>
      <w:rFonts w:ascii="Times New Roman" w:hAnsi="Times New Roman" w:cs="Times New Roman"/>
      <w:bCs/>
      <w:sz w:val="32"/>
      <w:szCs w:val="32"/>
    </w:rPr>
  </w:style>
  <w:style w:type="paragraph" w:styleId="Subttulo2" w:customStyle="1">
    <w:name w:val="Subtítulo 2"/>
    <w:basedOn w:val="Subttulo1"/>
    <w:rPr>
      <w:sz w:val="26"/>
      <w:szCs w:val="26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szCs w:val="24"/>
    </w:rPr>
  </w:style>
  <w:style w:type="paragraph" w:styleId="corpodotexto0" w:customStyle="1">
    <w:name w:val="corpodotexto"/>
    <w:basedOn w:val="Normal"/>
    <w:pPr>
      <w:spacing w:before="100" w:after="100"/>
    </w:pPr>
    <w:rPr>
      <w:szCs w:val="24"/>
    </w:rPr>
  </w:style>
  <w:style w:type="paragraph" w:styleId="subttulo20" w:customStyle="1">
    <w:name w:val="subttulo2"/>
    <w:basedOn w:val="Normal"/>
    <w:pPr>
      <w:spacing w:before="100" w:after="100"/>
    </w:pPr>
    <w:rPr>
      <w:szCs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quente" w:customStyle="1">
    <w:name w:val="quente"/>
    <w:basedOn w:val="Normal"/>
    <w:pPr>
      <w:spacing w:before="100" w:after="100"/>
    </w:pPr>
    <w:rPr>
      <w:rFonts w:ascii="Verdana" w:hAnsi="Verdana" w:cs="Verdana"/>
      <w:color w:val="000000"/>
      <w:sz w:val="14"/>
      <w:szCs w:val="14"/>
      <w:lang w:val="en-US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western" w:customStyle="1">
    <w:name w:val="western"/>
    <w:basedOn w:val="Normal"/>
    <w:pPr>
      <w:spacing w:before="100" w:after="100"/>
    </w:pPr>
    <w:rPr>
      <w:rFonts w:eastAsia="Calibri"/>
      <w:szCs w:val="24"/>
    </w:rPr>
  </w:style>
  <w:style w:type="paragraph" w:styleId="Subttulo21" w:customStyle="1">
    <w:name w:val="SubtÌtulo 2"/>
    <w:basedOn w:val="Normal"/>
    <w:pPr>
      <w:widowControl w:val="0"/>
      <w:autoSpaceDE w:val="0"/>
      <w:spacing w:before="113" w:after="113" w:line="288" w:lineRule="auto"/>
      <w:ind w:firstLine="567"/>
      <w:textAlignment w:val="center"/>
    </w:pPr>
    <w:rPr>
      <w:rFonts w:ascii="TimesNewRomanPS-BoldMT" w:hAnsi="TimesNewRomanPS-BoldMT" w:eastAsia="Cambria" w:cs="TimesNewRomanPS-BoldMT"/>
      <w:b/>
      <w:bCs/>
      <w:color w:val="000000"/>
      <w:sz w:val="28"/>
      <w:szCs w:val="28"/>
      <w:lang w:val="en-GB"/>
    </w:rPr>
  </w:style>
  <w:style w:type="paragraph" w:styleId="Subttulo10" w:customStyle="1">
    <w:name w:val="SubtÌtulo 1"/>
    <w:basedOn w:val="Normal"/>
    <w:pPr>
      <w:widowControl w:val="0"/>
      <w:autoSpaceDE w:val="0"/>
      <w:spacing w:before="113" w:after="113" w:line="288" w:lineRule="auto"/>
      <w:textAlignment w:val="center"/>
    </w:pPr>
    <w:rPr>
      <w:rFonts w:ascii="TimesNewRomanPS-BoldMT" w:hAnsi="TimesNewRomanPS-BoldMT" w:eastAsia="Cambria" w:cs="TimesNewRomanPS-BoldMT"/>
      <w:b/>
      <w:bCs/>
      <w:color w:val="000000"/>
      <w:sz w:val="36"/>
      <w:szCs w:val="36"/>
      <w:lang w:val="en-GB"/>
    </w:rPr>
  </w:style>
  <w:style w:type="paragraph" w:styleId="Citaodetexto0" w:customStyle="1">
    <w:name w:val="CitaÁ„o de texto"/>
    <w:basedOn w:val="Normal"/>
    <w:pPr>
      <w:widowControl w:val="0"/>
      <w:autoSpaceDE w:val="0"/>
      <w:spacing w:before="85" w:after="85" w:line="288" w:lineRule="auto"/>
      <w:ind w:left="1134" w:right="850"/>
      <w:textAlignment w:val="center"/>
    </w:pPr>
    <w:rPr>
      <w:rFonts w:ascii="TimesNewRomanPS-BoldItalicMT" w:hAnsi="TimesNewRomanPS-BoldItalicMT" w:eastAsia="Cambria" w:cs="TimesNewRomanPS-BoldItalicMT"/>
      <w:b/>
      <w:bCs/>
      <w:i/>
      <w:iCs/>
      <w:color w:val="000000"/>
      <w:szCs w:val="24"/>
      <w:lang w:val="en-GB"/>
    </w:rPr>
  </w:style>
  <w:style w:type="paragraph" w:styleId="Contedodatabela" w:customStyle="1">
    <w:name w:val="Conteúdo da tabela"/>
    <w:basedOn w:val="Normal"/>
    <w:pPr>
      <w:suppressLineNumbers/>
    </w:p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paragraph" w:styleId="Corpo" w:customStyle="1">
    <w:name w:val="Corpo"/>
    <w:qFormat/>
    <w:rsid w:val="00047318"/>
    <w:pPr>
      <w:framePr w:wrap="around" w:hAnchor="text"/>
    </w:pPr>
    <w:rPr>
      <w:rFonts w:ascii="Calibri" w:hAnsi="Calibri" w:eastAsia="Calibri" w:cs="Calibri"/>
      <w:color w:val="000000"/>
      <w:sz w:val="24"/>
      <w:szCs w:val="24"/>
      <w:u w:color="00000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6BC57-ED89-46F9-9D13-E0876B178DD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</dc:title>
  <dc:subject/>
  <dc:creator>Pr Geraldo</dc:creator>
  <keywords/>
  <lastModifiedBy>GRUPO GAPE/OPÇÃO</lastModifiedBy>
  <revision>59</revision>
  <lastPrinted>2013-10-16T05:25:00.0000000Z</lastPrinted>
  <dcterms:created xsi:type="dcterms:W3CDTF">2020-04-20T02:09:00.0000000Z</dcterms:created>
  <dcterms:modified xsi:type="dcterms:W3CDTF">2026-07-20T18:25:59.6610563Z</dcterms:modified>
</coreProperties>
</file>